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1601" w14:textId="77777777" w:rsidR="000F33E8" w:rsidRDefault="000F33E8" w:rsidP="000F33E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ПРОСВЕЩЕНИЯ РОССИЙСКОЙ ФЕДЕРАЦИИ</w:t>
      </w:r>
    </w:p>
    <w:p w14:paraId="26EA156F" w14:textId="77777777" w:rsidR="000F33E8" w:rsidRDefault="000F33E8" w:rsidP="000F33E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образования Тверской области</w:t>
      </w:r>
    </w:p>
    <w:p w14:paraId="7D44FA78" w14:textId="77777777" w:rsidR="000F33E8" w:rsidRDefault="000F33E8" w:rsidP="000F33E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Государственное казённое общеобразовательное учреждение</w:t>
      </w:r>
    </w:p>
    <w:p w14:paraId="5A49C1CE" w14:textId="77777777" w:rsidR="000F33E8" w:rsidRDefault="000F33E8" w:rsidP="000F33E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«Вечерняя (сменная) общеобразовательная школа №2»</w:t>
      </w:r>
    </w:p>
    <w:p w14:paraId="5A9CF18C" w14:textId="77777777" w:rsidR="000F33E8" w:rsidRDefault="000F33E8" w:rsidP="000F33E8">
      <w:pPr>
        <w:rPr>
          <w:rFonts w:ascii="Calibri" w:eastAsia="Calibri" w:hAnsi="Calibri"/>
        </w:rPr>
      </w:pPr>
    </w:p>
    <w:p w14:paraId="112465AA" w14:textId="2DF3D23A" w:rsidR="000F33E8" w:rsidRDefault="000F33E8" w:rsidP="000F33E8">
      <w:pPr>
        <w:pStyle w:val="a5"/>
        <w:rPr>
          <w:rFonts w:ascii="Times New Roman" w:hAnsi="Times New Roman" w:cs="Times New Roman"/>
        </w:rPr>
      </w:pPr>
      <w:r>
        <w:rPr>
          <w:rFonts w:ascii="Times New Roman" w:hAnsi="Times New Roman" w:cs="Times New Roman"/>
        </w:rPr>
        <w:t xml:space="preserve">         </w:t>
      </w:r>
      <w:r w:rsidRPr="000F33E8">
        <w:rPr>
          <w:rFonts w:ascii="Times New Roman" w:hAnsi="Times New Roman" w:cs="Times New Roman"/>
        </w:rPr>
        <w:t>«</w:t>
      </w:r>
      <w:proofErr w:type="gramStart"/>
      <w:r w:rsidRPr="000F33E8">
        <w:rPr>
          <w:rFonts w:ascii="Times New Roman" w:hAnsi="Times New Roman" w:cs="Times New Roman"/>
        </w:rPr>
        <w:t>Рассмотрено»</w:t>
      </w:r>
      <w:r>
        <w:rPr>
          <w:rFonts w:ascii="Times New Roman" w:hAnsi="Times New Roman" w:cs="Times New Roman"/>
        </w:rPr>
        <w:t xml:space="preserve">   </w:t>
      </w:r>
      <w:proofErr w:type="gramEnd"/>
      <w:r>
        <w:rPr>
          <w:rFonts w:ascii="Times New Roman" w:hAnsi="Times New Roman" w:cs="Times New Roman"/>
        </w:rPr>
        <w:t xml:space="preserve">                                «Согласовано»                           «Утверждаю»</w:t>
      </w:r>
    </w:p>
    <w:p w14:paraId="314DF05F" w14:textId="77777777" w:rsidR="000F33E8" w:rsidRDefault="000F33E8" w:rsidP="000F33E8">
      <w:pPr>
        <w:pStyle w:val="a5"/>
        <w:rPr>
          <w:rFonts w:ascii="Times New Roman" w:hAnsi="Times New Roman" w:cs="Times New Roman"/>
        </w:rPr>
      </w:pPr>
      <w:r>
        <w:rPr>
          <w:rFonts w:ascii="Times New Roman" w:hAnsi="Times New Roman" w:cs="Times New Roman"/>
        </w:rPr>
        <w:t xml:space="preserve">      протокол заседания                      заместитель директора по            Директор ГКОУ ВСОШ №2</w:t>
      </w:r>
    </w:p>
    <w:p w14:paraId="2C1A7160" w14:textId="77777777" w:rsidR="002A5BA3" w:rsidRDefault="000F33E8" w:rsidP="000F33E8">
      <w:pPr>
        <w:pStyle w:val="a5"/>
        <w:rPr>
          <w:rFonts w:ascii="Times New Roman" w:hAnsi="Times New Roman" w:cs="Times New Roman"/>
        </w:rPr>
      </w:pPr>
      <w:r>
        <w:rPr>
          <w:rFonts w:ascii="Times New Roman" w:hAnsi="Times New Roman" w:cs="Times New Roman"/>
        </w:rPr>
        <w:t xml:space="preserve">методического объединения              по учебно-воспитательной          __________Т.В. </w:t>
      </w:r>
      <w:r w:rsidR="002A5BA3">
        <w:rPr>
          <w:rFonts w:ascii="Times New Roman" w:hAnsi="Times New Roman" w:cs="Times New Roman"/>
        </w:rPr>
        <w:t>Мельникова</w:t>
      </w:r>
    </w:p>
    <w:p w14:paraId="44B79D00" w14:textId="77777777" w:rsidR="002A5BA3" w:rsidRDefault="002A5BA3" w:rsidP="000F33E8">
      <w:pPr>
        <w:pStyle w:val="a5"/>
        <w:rPr>
          <w:rFonts w:ascii="Times New Roman" w:hAnsi="Times New Roman" w:cs="Times New Roman"/>
        </w:rPr>
      </w:pPr>
      <w:r>
        <w:rPr>
          <w:rFonts w:ascii="Times New Roman" w:hAnsi="Times New Roman" w:cs="Times New Roman"/>
        </w:rPr>
        <w:t xml:space="preserve">учителей ГКОУ ВСОШ №2               _________О.В. Горбунова           Приказ №___ от ________2024 </w:t>
      </w:r>
    </w:p>
    <w:p w14:paraId="7C928683" w14:textId="77777777" w:rsidR="002A5BA3" w:rsidRDefault="002A5BA3" w:rsidP="000F33E8">
      <w:pPr>
        <w:pStyle w:val="a5"/>
        <w:rPr>
          <w:rFonts w:ascii="Times New Roman" w:hAnsi="Times New Roman" w:cs="Times New Roman"/>
        </w:rPr>
      </w:pPr>
      <w:r>
        <w:rPr>
          <w:rFonts w:ascii="Times New Roman" w:hAnsi="Times New Roman" w:cs="Times New Roman"/>
        </w:rPr>
        <w:t>№ 1 от ___________2024 г.                ___________2024 г.</w:t>
      </w:r>
    </w:p>
    <w:p w14:paraId="2A098856" w14:textId="303B6BE8" w:rsidR="002A6991" w:rsidRPr="000F33E8" w:rsidRDefault="002A5BA3" w:rsidP="000F33E8">
      <w:pPr>
        <w:pStyle w:val="a5"/>
        <w:rPr>
          <w:rFonts w:ascii="Times New Roman" w:hAnsi="Times New Roman" w:cs="Times New Roman"/>
        </w:rPr>
      </w:pPr>
      <w:r>
        <w:rPr>
          <w:rFonts w:ascii="Times New Roman" w:hAnsi="Times New Roman" w:cs="Times New Roman"/>
        </w:rPr>
        <w:t>Руководитель МО _________                                                                            М.П.</w:t>
      </w:r>
      <w:r w:rsidR="000F33E8">
        <w:rPr>
          <w:rFonts w:ascii="Times New Roman" w:hAnsi="Times New Roman" w:cs="Times New Roman"/>
        </w:rPr>
        <w:t xml:space="preserve">     </w:t>
      </w:r>
    </w:p>
    <w:p w14:paraId="48754723" w14:textId="77777777" w:rsidR="002A6991" w:rsidRDefault="002A6991"/>
    <w:p w14:paraId="12E42ED7" w14:textId="77777777" w:rsidR="002A6991" w:rsidRDefault="002A6991"/>
    <w:p w14:paraId="0AAC3F9D" w14:textId="77777777" w:rsidR="002A6991" w:rsidRDefault="002A6991"/>
    <w:p w14:paraId="65AB907E" w14:textId="77777777" w:rsidR="002A6991" w:rsidRDefault="002A6991"/>
    <w:p w14:paraId="5D7435B0" w14:textId="77777777" w:rsidR="002A6991" w:rsidRDefault="002A6991" w:rsidP="002A6991">
      <w:pPr>
        <w:pStyle w:val="a3"/>
        <w:spacing w:before="0" w:beforeAutospacing="0" w:after="0" w:afterAutospacing="0"/>
        <w:jc w:val="center"/>
        <w:rPr>
          <w:color w:val="333333"/>
          <w:sz w:val="21"/>
          <w:szCs w:val="21"/>
        </w:rPr>
      </w:pPr>
      <w:r>
        <w:rPr>
          <w:rStyle w:val="a4"/>
          <w:color w:val="000000"/>
          <w:sz w:val="32"/>
          <w:szCs w:val="32"/>
        </w:rPr>
        <w:t>РАБОЧАЯ ПРОГРАММА</w:t>
      </w:r>
    </w:p>
    <w:p w14:paraId="4E3C77C7" w14:textId="77777777" w:rsidR="002A6991" w:rsidRDefault="002A6991" w:rsidP="002A6991">
      <w:pPr>
        <w:pStyle w:val="a3"/>
        <w:spacing w:before="0" w:beforeAutospacing="0" w:after="0" w:afterAutospacing="0"/>
        <w:jc w:val="center"/>
        <w:rPr>
          <w:color w:val="333333"/>
          <w:sz w:val="21"/>
          <w:szCs w:val="21"/>
        </w:rPr>
      </w:pPr>
      <w:r>
        <w:rPr>
          <w:color w:val="000000"/>
          <w:sz w:val="32"/>
          <w:szCs w:val="32"/>
        </w:rPr>
        <w:t>(ID 5973828)</w:t>
      </w:r>
    </w:p>
    <w:p w14:paraId="00CBFB24" w14:textId="77777777" w:rsidR="002A6991" w:rsidRDefault="002A6991" w:rsidP="002A6991">
      <w:pPr>
        <w:pStyle w:val="a3"/>
        <w:spacing w:before="0" w:beforeAutospacing="0" w:after="0" w:afterAutospacing="0"/>
        <w:jc w:val="center"/>
        <w:rPr>
          <w:color w:val="333333"/>
          <w:sz w:val="21"/>
          <w:szCs w:val="21"/>
        </w:rPr>
      </w:pPr>
      <w:r>
        <w:rPr>
          <w:color w:val="000000"/>
          <w:sz w:val="32"/>
          <w:szCs w:val="32"/>
        </w:rPr>
        <w:br/>
      </w:r>
    </w:p>
    <w:p w14:paraId="2C6E527F" w14:textId="77777777" w:rsidR="002A6991" w:rsidRPr="00C0405A" w:rsidRDefault="002A6991" w:rsidP="002A6991">
      <w:pPr>
        <w:pStyle w:val="a3"/>
        <w:spacing w:before="0" w:beforeAutospacing="0" w:after="0" w:afterAutospacing="0"/>
        <w:jc w:val="center"/>
        <w:rPr>
          <w:b/>
          <w:bCs/>
          <w:color w:val="333333"/>
          <w:sz w:val="28"/>
          <w:szCs w:val="28"/>
        </w:rPr>
      </w:pPr>
      <w:r w:rsidRPr="00C0405A">
        <w:rPr>
          <w:rStyle w:val="a4"/>
          <w:b w:val="0"/>
          <w:bCs w:val="0"/>
          <w:color w:val="000000"/>
          <w:sz w:val="28"/>
          <w:szCs w:val="28"/>
        </w:rPr>
        <w:t>учебного предмета «Обществознание»</w:t>
      </w:r>
    </w:p>
    <w:p w14:paraId="1F5F9161" w14:textId="77777777" w:rsidR="002A6991" w:rsidRPr="00C0405A" w:rsidRDefault="002A6991" w:rsidP="002A6991">
      <w:pPr>
        <w:pStyle w:val="a3"/>
        <w:spacing w:before="0" w:beforeAutospacing="0" w:after="0" w:afterAutospacing="0"/>
        <w:jc w:val="center"/>
        <w:rPr>
          <w:b/>
          <w:bCs/>
          <w:color w:val="333333"/>
          <w:sz w:val="28"/>
          <w:szCs w:val="28"/>
        </w:rPr>
      </w:pPr>
      <w:r w:rsidRPr="00C0405A">
        <w:rPr>
          <w:rStyle w:val="a4"/>
          <w:b w:val="0"/>
          <w:bCs w:val="0"/>
          <w:color w:val="000000"/>
          <w:sz w:val="28"/>
          <w:szCs w:val="28"/>
        </w:rPr>
        <w:t>(базовый уровень)</w:t>
      </w:r>
    </w:p>
    <w:p w14:paraId="305900E8" w14:textId="77777777" w:rsidR="002A6991" w:rsidRDefault="002A6991" w:rsidP="002A6991">
      <w:pPr>
        <w:pStyle w:val="a3"/>
        <w:spacing w:before="0" w:beforeAutospacing="0" w:after="0" w:afterAutospacing="0"/>
        <w:jc w:val="center"/>
        <w:rPr>
          <w:color w:val="000000"/>
          <w:sz w:val="28"/>
          <w:szCs w:val="28"/>
        </w:rPr>
      </w:pPr>
      <w:r w:rsidRPr="00C0405A">
        <w:rPr>
          <w:color w:val="000000"/>
          <w:sz w:val="28"/>
          <w:szCs w:val="28"/>
        </w:rPr>
        <w:t>для обучающихся 10-11 классов</w:t>
      </w:r>
    </w:p>
    <w:p w14:paraId="3EE85F38" w14:textId="77777777" w:rsidR="001C5C60" w:rsidRDefault="001C5C60" w:rsidP="002A6991">
      <w:pPr>
        <w:pStyle w:val="a3"/>
        <w:spacing w:before="0" w:beforeAutospacing="0" w:after="0" w:afterAutospacing="0"/>
        <w:jc w:val="center"/>
        <w:rPr>
          <w:color w:val="000000"/>
          <w:sz w:val="28"/>
          <w:szCs w:val="28"/>
        </w:rPr>
      </w:pPr>
    </w:p>
    <w:p w14:paraId="6E836380" w14:textId="25AB2412" w:rsidR="001C5C60" w:rsidRDefault="001C5C60" w:rsidP="002A6991">
      <w:pPr>
        <w:pStyle w:val="a3"/>
        <w:spacing w:before="0" w:beforeAutospacing="0" w:after="0" w:afterAutospacing="0"/>
        <w:jc w:val="center"/>
        <w:rPr>
          <w:color w:val="000000"/>
          <w:sz w:val="28"/>
          <w:szCs w:val="28"/>
        </w:rPr>
      </w:pPr>
      <w:r>
        <w:rPr>
          <w:color w:val="000000"/>
          <w:sz w:val="28"/>
          <w:szCs w:val="28"/>
        </w:rPr>
        <w:t>Срок реализации 2024-2025 учебный год</w:t>
      </w:r>
    </w:p>
    <w:p w14:paraId="7A4994DF" w14:textId="77777777" w:rsidR="0002694C" w:rsidRDefault="0002694C" w:rsidP="002A6991">
      <w:pPr>
        <w:pStyle w:val="a3"/>
        <w:spacing w:before="0" w:beforeAutospacing="0" w:after="0" w:afterAutospacing="0"/>
        <w:jc w:val="center"/>
        <w:rPr>
          <w:color w:val="000000"/>
          <w:sz w:val="28"/>
          <w:szCs w:val="28"/>
        </w:rPr>
      </w:pPr>
    </w:p>
    <w:p w14:paraId="201F6B44" w14:textId="77777777" w:rsidR="0002694C" w:rsidRDefault="0002694C" w:rsidP="002A6991">
      <w:pPr>
        <w:pStyle w:val="a3"/>
        <w:spacing w:before="0" w:beforeAutospacing="0" w:after="0" w:afterAutospacing="0"/>
        <w:jc w:val="center"/>
        <w:rPr>
          <w:color w:val="000000"/>
          <w:sz w:val="28"/>
          <w:szCs w:val="28"/>
        </w:rPr>
      </w:pPr>
    </w:p>
    <w:p w14:paraId="1967BC0E" w14:textId="77777777" w:rsidR="0002694C" w:rsidRDefault="0002694C" w:rsidP="002A6991">
      <w:pPr>
        <w:pStyle w:val="a3"/>
        <w:spacing w:before="0" w:beforeAutospacing="0" w:after="0" w:afterAutospacing="0"/>
        <w:jc w:val="center"/>
        <w:rPr>
          <w:color w:val="000000"/>
          <w:sz w:val="28"/>
          <w:szCs w:val="28"/>
        </w:rPr>
      </w:pPr>
    </w:p>
    <w:p w14:paraId="7172F6AB" w14:textId="77777777" w:rsidR="0002694C" w:rsidRDefault="0002694C" w:rsidP="002A6991">
      <w:pPr>
        <w:pStyle w:val="a3"/>
        <w:spacing w:before="0" w:beforeAutospacing="0" w:after="0" w:afterAutospacing="0"/>
        <w:jc w:val="center"/>
        <w:rPr>
          <w:color w:val="000000"/>
          <w:sz w:val="28"/>
          <w:szCs w:val="28"/>
        </w:rPr>
      </w:pPr>
    </w:p>
    <w:p w14:paraId="2CEB7421" w14:textId="77777777" w:rsidR="0002694C" w:rsidRDefault="0002694C" w:rsidP="002A6991">
      <w:pPr>
        <w:pStyle w:val="a3"/>
        <w:spacing w:before="0" w:beforeAutospacing="0" w:after="0" w:afterAutospacing="0"/>
        <w:jc w:val="center"/>
        <w:rPr>
          <w:color w:val="000000"/>
          <w:sz w:val="28"/>
          <w:szCs w:val="28"/>
        </w:rPr>
      </w:pPr>
    </w:p>
    <w:p w14:paraId="39C04FC4" w14:textId="77777777" w:rsidR="0002694C" w:rsidRDefault="0002694C" w:rsidP="002A6991">
      <w:pPr>
        <w:pStyle w:val="a3"/>
        <w:spacing w:before="0" w:beforeAutospacing="0" w:after="0" w:afterAutospacing="0"/>
        <w:jc w:val="center"/>
        <w:rPr>
          <w:color w:val="000000"/>
          <w:sz w:val="28"/>
          <w:szCs w:val="28"/>
        </w:rPr>
      </w:pPr>
    </w:p>
    <w:p w14:paraId="0162D137" w14:textId="77777777" w:rsidR="0002694C" w:rsidRDefault="0002694C" w:rsidP="002A6991">
      <w:pPr>
        <w:pStyle w:val="a3"/>
        <w:spacing w:before="0" w:beforeAutospacing="0" w:after="0" w:afterAutospacing="0"/>
        <w:jc w:val="center"/>
        <w:rPr>
          <w:color w:val="000000"/>
          <w:sz w:val="28"/>
          <w:szCs w:val="28"/>
        </w:rPr>
      </w:pPr>
    </w:p>
    <w:p w14:paraId="071563AC" w14:textId="77777777" w:rsidR="0002694C" w:rsidRDefault="0002694C" w:rsidP="002A6991">
      <w:pPr>
        <w:pStyle w:val="a3"/>
        <w:spacing w:before="0" w:beforeAutospacing="0" w:after="0" w:afterAutospacing="0"/>
        <w:jc w:val="center"/>
        <w:rPr>
          <w:color w:val="000000"/>
          <w:sz w:val="28"/>
          <w:szCs w:val="28"/>
        </w:rPr>
      </w:pPr>
    </w:p>
    <w:p w14:paraId="6617529F" w14:textId="77777777" w:rsidR="0002694C" w:rsidRDefault="0002694C" w:rsidP="002A6991">
      <w:pPr>
        <w:pStyle w:val="a3"/>
        <w:spacing w:before="0" w:beforeAutospacing="0" w:after="0" w:afterAutospacing="0"/>
        <w:jc w:val="center"/>
        <w:rPr>
          <w:color w:val="000000"/>
          <w:sz w:val="28"/>
          <w:szCs w:val="28"/>
        </w:rPr>
      </w:pPr>
    </w:p>
    <w:p w14:paraId="7AE0B3DE" w14:textId="77777777" w:rsidR="0002694C" w:rsidRDefault="0002694C" w:rsidP="002A6991">
      <w:pPr>
        <w:pStyle w:val="a3"/>
        <w:spacing w:before="0" w:beforeAutospacing="0" w:after="0" w:afterAutospacing="0"/>
        <w:jc w:val="center"/>
        <w:rPr>
          <w:color w:val="000000"/>
          <w:sz w:val="28"/>
          <w:szCs w:val="28"/>
        </w:rPr>
      </w:pPr>
    </w:p>
    <w:p w14:paraId="439F47D7" w14:textId="77777777" w:rsidR="0002694C" w:rsidRDefault="0002694C" w:rsidP="002A6991">
      <w:pPr>
        <w:pStyle w:val="a3"/>
        <w:spacing w:before="0" w:beforeAutospacing="0" w:after="0" w:afterAutospacing="0"/>
        <w:jc w:val="center"/>
        <w:rPr>
          <w:color w:val="000000"/>
          <w:sz w:val="28"/>
          <w:szCs w:val="28"/>
        </w:rPr>
      </w:pPr>
    </w:p>
    <w:p w14:paraId="53DD9E18" w14:textId="77777777" w:rsidR="0002694C" w:rsidRDefault="0002694C" w:rsidP="002A6991">
      <w:pPr>
        <w:pStyle w:val="a3"/>
        <w:spacing w:before="0" w:beforeAutospacing="0" w:after="0" w:afterAutospacing="0"/>
        <w:jc w:val="center"/>
        <w:rPr>
          <w:color w:val="000000"/>
          <w:sz w:val="28"/>
          <w:szCs w:val="28"/>
        </w:rPr>
      </w:pPr>
    </w:p>
    <w:p w14:paraId="3A3011CD" w14:textId="77777777" w:rsidR="0002694C" w:rsidRDefault="0002694C" w:rsidP="002A6991">
      <w:pPr>
        <w:pStyle w:val="a3"/>
        <w:spacing w:before="0" w:beforeAutospacing="0" w:after="0" w:afterAutospacing="0"/>
        <w:jc w:val="center"/>
        <w:rPr>
          <w:color w:val="000000"/>
          <w:sz w:val="28"/>
          <w:szCs w:val="28"/>
        </w:rPr>
      </w:pPr>
    </w:p>
    <w:p w14:paraId="4DC92763" w14:textId="77777777" w:rsidR="0002694C" w:rsidRDefault="0002694C" w:rsidP="002A6991">
      <w:pPr>
        <w:pStyle w:val="a3"/>
        <w:spacing w:before="0" w:beforeAutospacing="0" w:after="0" w:afterAutospacing="0"/>
        <w:jc w:val="center"/>
        <w:rPr>
          <w:color w:val="000000"/>
          <w:sz w:val="28"/>
          <w:szCs w:val="28"/>
        </w:rPr>
      </w:pPr>
    </w:p>
    <w:p w14:paraId="40338862" w14:textId="77777777" w:rsidR="0002694C" w:rsidRDefault="0002694C" w:rsidP="002A6991">
      <w:pPr>
        <w:pStyle w:val="a3"/>
        <w:spacing w:before="0" w:beforeAutospacing="0" w:after="0" w:afterAutospacing="0"/>
        <w:jc w:val="center"/>
        <w:rPr>
          <w:color w:val="000000"/>
          <w:sz w:val="28"/>
          <w:szCs w:val="28"/>
        </w:rPr>
      </w:pPr>
    </w:p>
    <w:p w14:paraId="77FBBA94" w14:textId="77777777" w:rsidR="0002694C" w:rsidRDefault="0002694C" w:rsidP="002A6991">
      <w:pPr>
        <w:pStyle w:val="a3"/>
        <w:spacing w:before="0" w:beforeAutospacing="0" w:after="0" w:afterAutospacing="0"/>
        <w:jc w:val="center"/>
        <w:rPr>
          <w:color w:val="000000"/>
          <w:sz w:val="28"/>
          <w:szCs w:val="28"/>
        </w:rPr>
      </w:pPr>
    </w:p>
    <w:p w14:paraId="032298E5" w14:textId="77777777" w:rsidR="0002694C" w:rsidRDefault="0002694C" w:rsidP="002A6991">
      <w:pPr>
        <w:pStyle w:val="a3"/>
        <w:spacing w:before="0" w:beforeAutospacing="0" w:after="0" w:afterAutospacing="0"/>
        <w:jc w:val="center"/>
        <w:rPr>
          <w:color w:val="000000"/>
          <w:sz w:val="28"/>
          <w:szCs w:val="28"/>
        </w:rPr>
      </w:pPr>
    </w:p>
    <w:p w14:paraId="5F848EAA" w14:textId="58D07C19" w:rsidR="0002694C" w:rsidRPr="00C0405A" w:rsidRDefault="0002694C" w:rsidP="002A6991">
      <w:pPr>
        <w:pStyle w:val="a3"/>
        <w:spacing w:before="0" w:beforeAutospacing="0" w:after="0" w:afterAutospacing="0"/>
        <w:jc w:val="center"/>
        <w:rPr>
          <w:color w:val="333333"/>
          <w:sz w:val="28"/>
          <w:szCs w:val="28"/>
        </w:rPr>
      </w:pPr>
      <w:r>
        <w:rPr>
          <w:color w:val="000000"/>
          <w:sz w:val="28"/>
          <w:szCs w:val="28"/>
        </w:rPr>
        <w:t>г. Торжок, 2024 г.</w:t>
      </w:r>
    </w:p>
    <w:p w14:paraId="19AAA99D" w14:textId="77777777" w:rsidR="002A6991" w:rsidRDefault="002A6991"/>
    <w:p w14:paraId="7825D051" w14:textId="77777777" w:rsidR="00C0405A" w:rsidRDefault="00C0405A"/>
    <w:p w14:paraId="579F201F"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lastRenderedPageBreak/>
        <w:t>ПОЯСНИТЕЛЬНАЯ ЗАПИСКА</w:t>
      </w:r>
    </w:p>
    <w:p w14:paraId="0EA02FE3"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br/>
      </w:r>
    </w:p>
    <w:p w14:paraId="3259DD2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A6991">
        <w:rPr>
          <w:rFonts w:ascii="Times New Roman" w:eastAsia="Times New Roman" w:hAnsi="Times New Roman" w:cs="Times New Roman"/>
          <w:color w:val="333333"/>
          <w:kern w:val="0"/>
          <w:sz w:val="24"/>
          <w:szCs w:val="24"/>
          <w:shd w:val="clear" w:color="auto" w:fill="FFFFFF"/>
          <w:lang w:eastAsia="ru-RU"/>
          <w14:ligatures w14:val="none"/>
        </w:rPr>
        <w:t>едеральной рабочей </w:t>
      </w:r>
      <w:r w:rsidRPr="002A6991">
        <w:rPr>
          <w:rFonts w:ascii="Times New Roman" w:eastAsia="Times New Roman" w:hAnsi="Times New Roman" w:cs="Times New Roman"/>
          <w:color w:val="333333"/>
          <w:kern w:val="0"/>
          <w:sz w:val="24"/>
          <w:szCs w:val="24"/>
          <w:lang w:eastAsia="ru-RU"/>
          <w14:ligatures w14:val="none"/>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3C85D1CC" w14:textId="77777777" w:rsidR="002A6991" w:rsidRPr="002A6991" w:rsidRDefault="002A6991" w:rsidP="002A6991">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br/>
      </w:r>
    </w:p>
    <w:p w14:paraId="74CE5486"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ОБЩАЯ ХАРАКТЕРИСТИКА УЧЕБНОГО ПРЕДМЕТА «ОБЩЕСТВОЗНАНИЕ» (БАЗОВЫЙ УРОВЕНЬ)</w:t>
      </w:r>
    </w:p>
    <w:p w14:paraId="2A8D9B95"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br/>
      </w:r>
    </w:p>
    <w:p w14:paraId="15966332"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5683441" w14:textId="77777777" w:rsidR="002A6991" w:rsidRPr="002A6991" w:rsidRDefault="002A6991" w:rsidP="002A6991">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br/>
      </w:r>
    </w:p>
    <w:p w14:paraId="49A97934"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ЦЕЛИ ИЗУЧЕНИЯ УЧЕБНОГО ПРЕДМЕТА «ОБЩЕСТВОЗНАНИЕ» (БАЗОВЫЙ УРОВЕНЬ)</w:t>
      </w:r>
    </w:p>
    <w:p w14:paraId="059BA6B2"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br/>
      </w:r>
    </w:p>
    <w:p w14:paraId="3F56B63C"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Целями обществоведческого образования в средней школе являются:</w:t>
      </w:r>
    </w:p>
    <w:p w14:paraId="7C99DEC8" w14:textId="77777777" w:rsidR="002A6991" w:rsidRPr="002A6991" w:rsidRDefault="002A6991" w:rsidP="002A699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36048755" w14:textId="77777777" w:rsidR="002A6991" w:rsidRPr="002A6991" w:rsidRDefault="002A6991" w:rsidP="002A699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66C89846" w14:textId="77777777" w:rsidR="002A6991" w:rsidRPr="002A6991" w:rsidRDefault="002A6991" w:rsidP="002A699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развитие способности обучающихся к личному самоопределению, самореализации, самоконтролю;</w:t>
      </w:r>
    </w:p>
    <w:p w14:paraId="3886B1D0" w14:textId="77777777" w:rsidR="002A6991" w:rsidRPr="002A6991" w:rsidRDefault="002A6991" w:rsidP="002A699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развитие интереса обучающихся к освоению социальных и гуманитарных дисциплин;</w:t>
      </w:r>
    </w:p>
    <w:p w14:paraId="2260401F" w14:textId="77777777" w:rsidR="002A6991" w:rsidRPr="002A6991" w:rsidRDefault="002A6991" w:rsidP="002A699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6188AAA5" w14:textId="77777777" w:rsidR="002A6991" w:rsidRPr="002A6991" w:rsidRDefault="002A6991" w:rsidP="002A699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2A6991">
        <w:rPr>
          <w:rFonts w:ascii="Times New Roman" w:eastAsia="Times New Roman" w:hAnsi="Times New Roman" w:cs="Times New Roman"/>
          <w:color w:val="333333"/>
          <w:kern w:val="0"/>
          <w:sz w:val="24"/>
          <w:szCs w:val="24"/>
          <w:lang w:eastAsia="ru-RU"/>
          <w14:ligatures w14:val="none"/>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53075D6C" w14:textId="77777777" w:rsidR="002A6991" w:rsidRPr="002A6991" w:rsidRDefault="002A6991" w:rsidP="002A699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C97DE23"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4931BFC1"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4961D31" w14:textId="77777777" w:rsidR="002A6991" w:rsidRPr="002A6991" w:rsidRDefault="002A6991" w:rsidP="002A6991">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DEA9E9D" w14:textId="77777777" w:rsidR="002A6991" w:rsidRPr="002A6991" w:rsidRDefault="002A6991" w:rsidP="002A6991">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CD3E79F" w14:textId="77777777" w:rsidR="002A6991" w:rsidRPr="002A6991" w:rsidRDefault="002A6991" w:rsidP="002A6991">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38697888" w14:textId="77777777" w:rsidR="002A6991" w:rsidRPr="002A6991" w:rsidRDefault="002A6991" w:rsidP="002A6991">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4141D4F8" w14:textId="77777777" w:rsidR="002A6991" w:rsidRPr="002A6991" w:rsidRDefault="002A6991" w:rsidP="002A6991">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расширение возможностей самопрезентации старшеклассников, мотивирующей креативное мышление и участие в социальных практиках.</w:t>
      </w:r>
    </w:p>
    <w:p w14:paraId="1594069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6ACD6FD2" w14:textId="77777777" w:rsidR="002A6991" w:rsidRPr="002A6991" w:rsidRDefault="002A6991" w:rsidP="002A699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изучении нового теоретического содержания;</w:t>
      </w:r>
    </w:p>
    <w:p w14:paraId="6647C87E" w14:textId="77777777" w:rsidR="002A6991" w:rsidRPr="002A6991" w:rsidRDefault="002A6991" w:rsidP="002A699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рассмотрении ряда ранее изученных социальных явлений и процессов в более сложных и разнообразных связях и отношениях;</w:t>
      </w:r>
    </w:p>
    <w:p w14:paraId="6AE377B1" w14:textId="77777777" w:rsidR="002A6991" w:rsidRPr="002A6991" w:rsidRDefault="002A6991" w:rsidP="002A699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освоении обучающимися базовых методов социального познания;</w:t>
      </w:r>
    </w:p>
    <w:p w14:paraId="3373AD0C" w14:textId="77777777" w:rsidR="002A6991" w:rsidRPr="002A6991" w:rsidRDefault="002A6991" w:rsidP="002A699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77C286FD" w14:textId="77777777" w:rsidR="002A6991" w:rsidRPr="009A54DE" w:rsidRDefault="002A6991" w:rsidP="002A699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D8306D9" w14:textId="77777777" w:rsidR="009A54DE" w:rsidRPr="002A6991" w:rsidRDefault="009A54DE" w:rsidP="009A54DE">
      <w:pPr>
        <w:spacing w:beforeAutospacing="1" w:after="0" w:line="240" w:lineRule="auto"/>
        <w:ind w:left="720"/>
        <w:jc w:val="both"/>
        <w:rPr>
          <w:rFonts w:ascii="Times New Roman" w:eastAsia="Times New Roman" w:hAnsi="Times New Roman" w:cs="Times New Roman"/>
          <w:color w:val="333333"/>
          <w:kern w:val="0"/>
          <w:sz w:val="21"/>
          <w:szCs w:val="21"/>
          <w:lang w:eastAsia="ru-RU"/>
          <w14:ligatures w14:val="none"/>
        </w:rPr>
      </w:pPr>
    </w:p>
    <w:p w14:paraId="281B17B3" w14:textId="7AECAD00"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МЕСТО УЧЕБНОГО ПРЕДМЕТА «ОБЩЕСТВОЗНАНИЕ» (БАЗОВЫЙ УРОВЕНЬ) В УЧЕБНОМ ПЛАНЕ</w:t>
      </w:r>
    </w:p>
    <w:p w14:paraId="3268E480"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DFA5EE5" w14:textId="77777777" w:rsidR="002A6991" w:rsidRDefault="002A6991"/>
    <w:p w14:paraId="7239D5B2" w14:textId="77777777" w:rsidR="002A6991" w:rsidRDefault="002A6991" w:rsidP="002A6991">
      <w:pPr>
        <w:pStyle w:val="a3"/>
        <w:spacing w:before="0" w:beforeAutospacing="0" w:after="0" w:afterAutospacing="0"/>
        <w:rPr>
          <w:color w:val="333333"/>
          <w:sz w:val="21"/>
          <w:szCs w:val="21"/>
        </w:rPr>
      </w:pPr>
      <w:r>
        <w:rPr>
          <w:rStyle w:val="a4"/>
          <w:color w:val="333333"/>
        </w:rPr>
        <w:t>СОДЕРЖАНИЕ УЧЕБНОГО ПРЕДМЕТА «ОБЩЕСТВОЗНАНИЕ» (БАЗОВЫЙ УРОВЕНЬ)</w:t>
      </w:r>
    </w:p>
    <w:p w14:paraId="2FC7F7B0" w14:textId="77777777" w:rsidR="002A6991" w:rsidRDefault="002A6991" w:rsidP="002A6991">
      <w:pPr>
        <w:pStyle w:val="a3"/>
        <w:spacing w:before="0" w:beforeAutospacing="0" w:after="0" w:afterAutospacing="0"/>
        <w:rPr>
          <w:color w:val="333333"/>
          <w:sz w:val="21"/>
          <w:szCs w:val="21"/>
        </w:rPr>
      </w:pPr>
      <w:r>
        <w:rPr>
          <w:b/>
          <w:bCs/>
          <w:color w:val="333333"/>
        </w:rPr>
        <w:br/>
      </w:r>
    </w:p>
    <w:p w14:paraId="2575F5AD" w14:textId="77777777" w:rsidR="002A6991" w:rsidRDefault="002A6991" w:rsidP="002A6991">
      <w:pPr>
        <w:pStyle w:val="a3"/>
        <w:spacing w:before="0" w:beforeAutospacing="0" w:after="0" w:afterAutospacing="0"/>
        <w:rPr>
          <w:color w:val="333333"/>
          <w:sz w:val="21"/>
          <w:szCs w:val="21"/>
        </w:rPr>
      </w:pPr>
      <w:r>
        <w:rPr>
          <w:rStyle w:val="a4"/>
          <w:color w:val="333333"/>
        </w:rPr>
        <w:t>10 КЛАСС</w:t>
      </w:r>
    </w:p>
    <w:p w14:paraId="395EC66A" w14:textId="77777777" w:rsidR="002A6991" w:rsidRDefault="002A6991" w:rsidP="002A6991">
      <w:pPr>
        <w:pStyle w:val="a3"/>
        <w:spacing w:before="0" w:beforeAutospacing="0" w:after="0" w:afterAutospacing="0"/>
        <w:rPr>
          <w:color w:val="333333"/>
          <w:sz w:val="21"/>
          <w:szCs w:val="21"/>
        </w:rPr>
      </w:pPr>
      <w:r>
        <w:rPr>
          <w:color w:val="333333"/>
        </w:rPr>
        <w:br/>
      </w:r>
    </w:p>
    <w:p w14:paraId="03EE9ED0" w14:textId="77777777" w:rsidR="002A6991" w:rsidRDefault="002A6991" w:rsidP="002A6991">
      <w:pPr>
        <w:pStyle w:val="a3"/>
        <w:spacing w:before="0" w:beforeAutospacing="0" w:after="0" w:afterAutospacing="0"/>
        <w:rPr>
          <w:color w:val="333333"/>
          <w:sz w:val="21"/>
          <w:szCs w:val="21"/>
        </w:rPr>
      </w:pPr>
      <w:r>
        <w:rPr>
          <w:rStyle w:val="a4"/>
          <w:color w:val="333333"/>
        </w:rPr>
        <w:t>Человек в обществе</w:t>
      </w:r>
    </w:p>
    <w:p w14:paraId="744F3DEB" w14:textId="77777777" w:rsidR="002A6991" w:rsidRDefault="002A6991" w:rsidP="002A6991">
      <w:pPr>
        <w:pStyle w:val="a3"/>
        <w:spacing w:before="0" w:beforeAutospacing="0" w:after="0" w:afterAutospacing="0"/>
        <w:ind w:firstLine="567"/>
        <w:jc w:val="both"/>
        <w:rPr>
          <w:color w:val="333333"/>
          <w:sz w:val="21"/>
          <w:szCs w:val="21"/>
        </w:rPr>
      </w:pPr>
      <w:r>
        <w:rPr>
          <w:color w:val="333333"/>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F074E98" w14:textId="77777777" w:rsidR="002A6991" w:rsidRDefault="002A6991" w:rsidP="002A6991">
      <w:pPr>
        <w:pStyle w:val="a3"/>
        <w:spacing w:before="0" w:beforeAutospacing="0" w:after="0" w:afterAutospacing="0"/>
        <w:ind w:firstLine="567"/>
        <w:jc w:val="both"/>
        <w:rPr>
          <w:color w:val="333333"/>
          <w:sz w:val="21"/>
          <w:szCs w:val="21"/>
        </w:rPr>
      </w:pPr>
      <w:r>
        <w:rPr>
          <w:color w:val="333333"/>
          <w:spacing w:val="2"/>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765ED82F" w14:textId="77777777" w:rsidR="002A6991" w:rsidRDefault="002A6991" w:rsidP="002A6991">
      <w:pPr>
        <w:pStyle w:val="a3"/>
        <w:spacing w:before="0" w:beforeAutospacing="0" w:after="0" w:afterAutospacing="0"/>
        <w:ind w:firstLine="567"/>
        <w:jc w:val="both"/>
        <w:rPr>
          <w:color w:val="333333"/>
          <w:sz w:val="21"/>
          <w:szCs w:val="21"/>
        </w:rPr>
      </w:pPr>
      <w:r>
        <w:rPr>
          <w:color w:val="333333"/>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2F988168" w14:textId="77777777" w:rsidR="002A6991" w:rsidRDefault="002A6991" w:rsidP="002A6991">
      <w:pPr>
        <w:pStyle w:val="a3"/>
        <w:spacing w:before="0" w:beforeAutospacing="0" w:after="0" w:afterAutospacing="0"/>
        <w:ind w:firstLine="567"/>
        <w:jc w:val="both"/>
        <w:rPr>
          <w:color w:val="333333"/>
          <w:sz w:val="21"/>
          <w:szCs w:val="21"/>
        </w:rPr>
      </w:pPr>
      <w:r>
        <w:rPr>
          <w:color w:val="333333"/>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08A92FDA" w14:textId="77777777" w:rsidR="002A6991" w:rsidRDefault="002A6991" w:rsidP="002A6991">
      <w:pPr>
        <w:pStyle w:val="a3"/>
        <w:spacing w:before="0" w:beforeAutospacing="0" w:after="0" w:afterAutospacing="0"/>
        <w:ind w:firstLine="567"/>
        <w:jc w:val="both"/>
        <w:rPr>
          <w:color w:val="333333"/>
          <w:sz w:val="21"/>
          <w:szCs w:val="21"/>
        </w:rPr>
      </w:pPr>
      <w:r>
        <w:rPr>
          <w:color w:val="333333"/>
        </w:rPr>
        <w:t>Российское общество и человек перед лицом угроз и вызовов XXI в.</w:t>
      </w:r>
    </w:p>
    <w:p w14:paraId="5D9D7318" w14:textId="77777777" w:rsidR="002A6991" w:rsidRDefault="002A6991" w:rsidP="002A6991">
      <w:pPr>
        <w:pStyle w:val="a3"/>
        <w:spacing w:before="0" w:beforeAutospacing="0" w:after="0" w:afterAutospacing="0"/>
        <w:ind w:firstLine="567"/>
        <w:rPr>
          <w:color w:val="333333"/>
          <w:sz w:val="21"/>
          <w:szCs w:val="21"/>
        </w:rPr>
      </w:pPr>
      <w:r>
        <w:rPr>
          <w:color w:val="333333"/>
        </w:rPr>
        <w:br/>
      </w:r>
    </w:p>
    <w:p w14:paraId="7C5542B2" w14:textId="77777777" w:rsidR="002A6991" w:rsidRDefault="002A6991" w:rsidP="002A6991">
      <w:pPr>
        <w:pStyle w:val="a3"/>
        <w:spacing w:before="0" w:beforeAutospacing="0" w:after="0" w:afterAutospacing="0"/>
        <w:rPr>
          <w:color w:val="333333"/>
          <w:sz w:val="21"/>
          <w:szCs w:val="21"/>
        </w:rPr>
      </w:pPr>
      <w:r>
        <w:rPr>
          <w:rStyle w:val="a4"/>
          <w:color w:val="333333"/>
        </w:rPr>
        <w:t>Духовная культура</w:t>
      </w:r>
    </w:p>
    <w:p w14:paraId="6DECA4D7" w14:textId="77777777" w:rsidR="002A6991" w:rsidRDefault="002A6991" w:rsidP="002A6991">
      <w:pPr>
        <w:pStyle w:val="a3"/>
        <w:spacing w:before="0" w:beforeAutospacing="0" w:after="0" w:afterAutospacing="0"/>
        <w:ind w:firstLine="567"/>
        <w:jc w:val="both"/>
        <w:rPr>
          <w:color w:val="333333"/>
          <w:sz w:val="21"/>
          <w:szCs w:val="21"/>
        </w:rPr>
      </w:pPr>
      <w:r>
        <w:rPr>
          <w:color w:val="333333"/>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2A7CC7D0" w14:textId="77777777" w:rsidR="002A6991" w:rsidRDefault="002A6991" w:rsidP="002A6991">
      <w:pPr>
        <w:pStyle w:val="a3"/>
        <w:spacing w:before="0" w:beforeAutospacing="0" w:after="0" w:afterAutospacing="0"/>
        <w:ind w:firstLine="567"/>
        <w:jc w:val="both"/>
        <w:rPr>
          <w:color w:val="333333"/>
          <w:sz w:val="21"/>
          <w:szCs w:val="21"/>
        </w:rPr>
      </w:pPr>
      <w:r>
        <w:rPr>
          <w:color w:val="333333"/>
        </w:rPr>
        <w:t>Мораль как общечеловеческая ценность и социальный регулятор. Категории морали. Гражданственность. Патриотизм.</w:t>
      </w:r>
    </w:p>
    <w:p w14:paraId="100A4C35" w14:textId="77777777" w:rsidR="002A6991" w:rsidRDefault="002A6991" w:rsidP="002A6991">
      <w:pPr>
        <w:pStyle w:val="a3"/>
        <w:spacing w:before="0" w:beforeAutospacing="0" w:after="0" w:afterAutospacing="0"/>
        <w:ind w:firstLine="567"/>
        <w:jc w:val="both"/>
        <w:rPr>
          <w:color w:val="333333"/>
          <w:sz w:val="21"/>
          <w:szCs w:val="21"/>
        </w:rPr>
      </w:pPr>
      <w:r>
        <w:rPr>
          <w:color w:val="333333"/>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61A5854" w14:textId="77777777" w:rsidR="002A6991" w:rsidRDefault="002A6991" w:rsidP="002A6991">
      <w:pPr>
        <w:pStyle w:val="a3"/>
        <w:spacing w:before="0" w:beforeAutospacing="0" w:after="0" w:afterAutospacing="0"/>
        <w:ind w:firstLine="567"/>
        <w:jc w:val="both"/>
        <w:rPr>
          <w:color w:val="333333"/>
          <w:sz w:val="21"/>
          <w:szCs w:val="21"/>
        </w:rPr>
      </w:pPr>
      <w:r>
        <w:rPr>
          <w:color w:val="333333"/>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6BBB8EDE" w14:textId="77777777" w:rsidR="002A6991" w:rsidRDefault="002A6991" w:rsidP="002A6991">
      <w:pPr>
        <w:pStyle w:val="a3"/>
        <w:spacing w:before="0" w:beforeAutospacing="0" w:after="0" w:afterAutospacing="0"/>
        <w:ind w:firstLine="567"/>
        <w:jc w:val="both"/>
        <w:rPr>
          <w:color w:val="333333"/>
          <w:sz w:val="21"/>
          <w:szCs w:val="21"/>
        </w:rPr>
      </w:pPr>
      <w:r>
        <w:rPr>
          <w:color w:val="333333"/>
          <w:spacing w:val="-2"/>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1564BA56" w14:textId="77777777" w:rsidR="002A6991" w:rsidRDefault="002A6991" w:rsidP="002A6991">
      <w:pPr>
        <w:pStyle w:val="a3"/>
        <w:spacing w:before="0" w:beforeAutospacing="0" w:after="0" w:afterAutospacing="0"/>
        <w:ind w:firstLine="567"/>
        <w:jc w:val="both"/>
        <w:rPr>
          <w:color w:val="333333"/>
          <w:sz w:val="21"/>
          <w:szCs w:val="21"/>
        </w:rPr>
      </w:pPr>
      <w:r>
        <w:rPr>
          <w:color w:val="333333"/>
        </w:rPr>
        <w:t>Искусство, его основные функции. Особенности искусства как формы духовной культуры. Достижения современного российского искусства.</w:t>
      </w:r>
    </w:p>
    <w:p w14:paraId="544D2712" w14:textId="77777777" w:rsidR="002A6991" w:rsidRDefault="002A6991" w:rsidP="002A6991">
      <w:pPr>
        <w:pStyle w:val="a3"/>
        <w:spacing w:before="0" w:beforeAutospacing="0" w:after="0" w:afterAutospacing="0"/>
        <w:ind w:firstLine="567"/>
        <w:jc w:val="both"/>
        <w:rPr>
          <w:color w:val="333333"/>
          <w:sz w:val="21"/>
          <w:szCs w:val="21"/>
        </w:rPr>
      </w:pPr>
      <w:r>
        <w:rPr>
          <w:color w:val="333333"/>
        </w:rPr>
        <w:t>Особенности профессиональной деятельности в сфере науки, образования, искусства.</w:t>
      </w:r>
    </w:p>
    <w:p w14:paraId="2EE0AF5D" w14:textId="77777777" w:rsidR="002A6991" w:rsidRDefault="002A6991" w:rsidP="002A6991">
      <w:pPr>
        <w:pStyle w:val="a3"/>
        <w:spacing w:before="0" w:beforeAutospacing="0" w:after="0" w:afterAutospacing="0"/>
        <w:ind w:firstLine="567"/>
        <w:rPr>
          <w:color w:val="333333"/>
          <w:sz w:val="21"/>
          <w:szCs w:val="21"/>
        </w:rPr>
      </w:pPr>
      <w:r>
        <w:rPr>
          <w:color w:val="333333"/>
        </w:rPr>
        <w:br/>
      </w:r>
    </w:p>
    <w:p w14:paraId="7CB443BF" w14:textId="77777777" w:rsidR="002A6991" w:rsidRDefault="002A6991" w:rsidP="002A6991">
      <w:pPr>
        <w:pStyle w:val="a3"/>
        <w:spacing w:before="0" w:beforeAutospacing="0" w:after="0" w:afterAutospacing="0"/>
        <w:rPr>
          <w:color w:val="333333"/>
          <w:sz w:val="21"/>
          <w:szCs w:val="21"/>
        </w:rPr>
      </w:pPr>
      <w:r>
        <w:rPr>
          <w:rStyle w:val="a4"/>
          <w:color w:val="333333"/>
        </w:rPr>
        <w:t>Экономическая жизнь общества</w:t>
      </w:r>
    </w:p>
    <w:p w14:paraId="2A97E2BC" w14:textId="77777777" w:rsidR="002A6991" w:rsidRDefault="002A6991" w:rsidP="002A6991">
      <w:pPr>
        <w:pStyle w:val="a3"/>
        <w:spacing w:before="0" w:beforeAutospacing="0" w:after="0" w:afterAutospacing="0"/>
        <w:ind w:firstLine="567"/>
        <w:jc w:val="both"/>
        <w:rPr>
          <w:color w:val="333333"/>
          <w:sz w:val="21"/>
          <w:szCs w:val="21"/>
        </w:rPr>
      </w:pPr>
      <w:r>
        <w:rPr>
          <w:color w:val="333333"/>
          <w:spacing w:val="1"/>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FE212F3" w14:textId="77777777" w:rsidR="002A6991" w:rsidRDefault="002A6991" w:rsidP="002A6991">
      <w:pPr>
        <w:pStyle w:val="a3"/>
        <w:spacing w:before="0" w:beforeAutospacing="0" w:after="0" w:afterAutospacing="0"/>
        <w:ind w:firstLine="567"/>
        <w:jc w:val="both"/>
        <w:rPr>
          <w:color w:val="333333"/>
          <w:sz w:val="21"/>
          <w:szCs w:val="21"/>
        </w:rPr>
      </w:pPr>
      <w:r>
        <w:rPr>
          <w:color w:val="333333"/>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EFDC726" w14:textId="77777777" w:rsidR="002A6991" w:rsidRDefault="002A6991" w:rsidP="002A6991">
      <w:pPr>
        <w:pStyle w:val="a3"/>
        <w:spacing w:before="0" w:beforeAutospacing="0" w:after="0" w:afterAutospacing="0"/>
        <w:ind w:firstLine="567"/>
        <w:jc w:val="both"/>
        <w:rPr>
          <w:color w:val="333333"/>
          <w:sz w:val="21"/>
          <w:szCs w:val="21"/>
        </w:rPr>
      </w:pPr>
      <w:r>
        <w:rPr>
          <w:color w:val="333333"/>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28CDD299" w14:textId="77777777" w:rsidR="002A6991" w:rsidRDefault="002A6991" w:rsidP="002A6991">
      <w:pPr>
        <w:pStyle w:val="a3"/>
        <w:spacing w:before="0" w:beforeAutospacing="0" w:after="0" w:afterAutospacing="0"/>
        <w:ind w:firstLine="567"/>
        <w:jc w:val="both"/>
        <w:rPr>
          <w:color w:val="333333"/>
          <w:sz w:val="21"/>
          <w:szCs w:val="21"/>
        </w:rPr>
      </w:pPr>
      <w:r>
        <w:rPr>
          <w:color w:val="333333"/>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B151098" w14:textId="77777777" w:rsidR="002A6991" w:rsidRDefault="002A6991" w:rsidP="002A6991">
      <w:pPr>
        <w:pStyle w:val="a3"/>
        <w:spacing w:before="0" w:beforeAutospacing="0" w:after="0" w:afterAutospacing="0"/>
        <w:ind w:firstLine="567"/>
        <w:jc w:val="both"/>
        <w:rPr>
          <w:color w:val="333333"/>
          <w:sz w:val="21"/>
          <w:szCs w:val="21"/>
        </w:rPr>
      </w:pPr>
      <w:r>
        <w:rPr>
          <w:color w:val="333333"/>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722A8F53" w14:textId="77777777" w:rsidR="002A6991" w:rsidRDefault="002A6991" w:rsidP="002A6991">
      <w:pPr>
        <w:pStyle w:val="a3"/>
        <w:spacing w:before="0" w:beforeAutospacing="0" w:after="0" w:afterAutospacing="0"/>
        <w:ind w:firstLine="567"/>
        <w:jc w:val="both"/>
        <w:rPr>
          <w:color w:val="333333"/>
          <w:sz w:val="21"/>
          <w:szCs w:val="21"/>
        </w:rPr>
      </w:pPr>
      <w:r>
        <w:rPr>
          <w:color w:val="333333"/>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65C969F2" w14:textId="77777777" w:rsidR="002A6991" w:rsidRDefault="002A6991" w:rsidP="002A6991">
      <w:pPr>
        <w:pStyle w:val="a3"/>
        <w:spacing w:before="0" w:beforeAutospacing="0" w:after="0" w:afterAutospacing="0"/>
        <w:ind w:firstLine="567"/>
        <w:jc w:val="both"/>
        <w:rPr>
          <w:color w:val="333333"/>
          <w:sz w:val="21"/>
          <w:szCs w:val="21"/>
        </w:rPr>
      </w:pPr>
      <w:r>
        <w:rPr>
          <w:color w:val="333333"/>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7AF2606C" w14:textId="77777777" w:rsidR="002A6991" w:rsidRDefault="002A6991" w:rsidP="002A6991">
      <w:pPr>
        <w:pStyle w:val="a3"/>
        <w:spacing w:before="0" w:beforeAutospacing="0" w:after="0" w:afterAutospacing="0"/>
        <w:ind w:firstLine="567"/>
        <w:rPr>
          <w:color w:val="333333"/>
          <w:sz w:val="21"/>
          <w:szCs w:val="21"/>
        </w:rPr>
      </w:pPr>
      <w:r>
        <w:rPr>
          <w:color w:val="333333"/>
        </w:rPr>
        <w:br/>
      </w:r>
    </w:p>
    <w:p w14:paraId="3F6A0493" w14:textId="77777777" w:rsidR="002A6991" w:rsidRDefault="002A6991" w:rsidP="002A6991">
      <w:pPr>
        <w:pStyle w:val="a3"/>
        <w:spacing w:before="0" w:beforeAutospacing="0" w:after="0" w:afterAutospacing="0"/>
        <w:rPr>
          <w:color w:val="333333"/>
          <w:sz w:val="21"/>
          <w:szCs w:val="21"/>
        </w:rPr>
      </w:pPr>
      <w:r>
        <w:rPr>
          <w:rStyle w:val="a4"/>
          <w:color w:val="333333"/>
        </w:rPr>
        <w:lastRenderedPageBreak/>
        <w:t>11 КЛАСС</w:t>
      </w:r>
    </w:p>
    <w:p w14:paraId="613E4042" w14:textId="77777777" w:rsidR="002A6991" w:rsidRDefault="002A6991" w:rsidP="002A6991">
      <w:pPr>
        <w:pStyle w:val="a3"/>
        <w:spacing w:before="0" w:beforeAutospacing="0" w:after="0" w:afterAutospacing="0"/>
        <w:rPr>
          <w:color w:val="333333"/>
          <w:sz w:val="21"/>
          <w:szCs w:val="21"/>
        </w:rPr>
      </w:pPr>
      <w:r>
        <w:rPr>
          <w:color w:val="333333"/>
        </w:rPr>
        <w:br/>
      </w:r>
    </w:p>
    <w:p w14:paraId="2C342168" w14:textId="77777777" w:rsidR="002A6991" w:rsidRDefault="002A6991" w:rsidP="002A6991">
      <w:pPr>
        <w:pStyle w:val="a3"/>
        <w:spacing w:before="0" w:beforeAutospacing="0" w:after="0" w:afterAutospacing="0"/>
        <w:rPr>
          <w:color w:val="333333"/>
          <w:sz w:val="21"/>
          <w:szCs w:val="21"/>
        </w:rPr>
      </w:pPr>
      <w:r>
        <w:rPr>
          <w:rStyle w:val="a4"/>
          <w:color w:val="333333"/>
        </w:rPr>
        <w:t>Социальная сфера</w:t>
      </w:r>
    </w:p>
    <w:p w14:paraId="66F26F2A" w14:textId="77777777" w:rsidR="002A6991" w:rsidRDefault="002A6991" w:rsidP="002A6991">
      <w:pPr>
        <w:pStyle w:val="a3"/>
        <w:spacing w:before="0" w:beforeAutospacing="0" w:after="0" w:afterAutospacing="0"/>
        <w:ind w:firstLine="567"/>
        <w:jc w:val="both"/>
        <w:rPr>
          <w:color w:val="333333"/>
          <w:sz w:val="21"/>
          <w:szCs w:val="21"/>
        </w:rPr>
      </w:pPr>
      <w:r>
        <w:rPr>
          <w:color w:val="333333"/>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D9F9D08" w14:textId="77777777" w:rsidR="002A6991" w:rsidRDefault="002A6991" w:rsidP="002A6991">
      <w:pPr>
        <w:pStyle w:val="a3"/>
        <w:spacing w:before="0" w:beforeAutospacing="0" w:after="0" w:afterAutospacing="0"/>
        <w:ind w:firstLine="567"/>
        <w:jc w:val="both"/>
        <w:rPr>
          <w:color w:val="333333"/>
          <w:sz w:val="21"/>
          <w:szCs w:val="21"/>
        </w:rPr>
      </w:pPr>
      <w:r>
        <w:rPr>
          <w:color w:val="333333"/>
        </w:rPr>
        <w:t>Положение индивида в обществе. Социальные статусы и роли. Социальная мобильность, ее формы и каналы в современном российском обществе.</w:t>
      </w:r>
    </w:p>
    <w:p w14:paraId="6F5848FE" w14:textId="77777777" w:rsidR="002A6991" w:rsidRDefault="002A6991" w:rsidP="002A6991">
      <w:pPr>
        <w:pStyle w:val="a3"/>
        <w:spacing w:before="0" w:beforeAutospacing="0" w:after="0" w:afterAutospacing="0"/>
        <w:ind w:firstLine="567"/>
        <w:jc w:val="both"/>
        <w:rPr>
          <w:color w:val="333333"/>
          <w:sz w:val="21"/>
          <w:szCs w:val="21"/>
        </w:rPr>
      </w:pPr>
      <w:r>
        <w:rPr>
          <w:color w:val="333333"/>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28F539AD" w14:textId="77777777" w:rsidR="002A6991" w:rsidRDefault="002A6991" w:rsidP="002A6991">
      <w:pPr>
        <w:pStyle w:val="a3"/>
        <w:spacing w:before="0" w:beforeAutospacing="0" w:after="0" w:afterAutospacing="0"/>
        <w:ind w:firstLine="567"/>
        <w:jc w:val="both"/>
        <w:rPr>
          <w:color w:val="333333"/>
          <w:sz w:val="21"/>
          <w:szCs w:val="21"/>
        </w:rPr>
      </w:pPr>
      <w:r>
        <w:rPr>
          <w:color w:val="333333"/>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62B26FFF" w14:textId="77777777" w:rsidR="002A6991" w:rsidRDefault="002A6991" w:rsidP="002A6991">
      <w:pPr>
        <w:pStyle w:val="a3"/>
        <w:spacing w:before="0" w:beforeAutospacing="0" w:after="0" w:afterAutospacing="0"/>
        <w:ind w:firstLine="567"/>
        <w:jc w:val="both"/>
        <w:rPr>
          <w:color w:val="333333"/>
          <w:sz w:val="21"/>
          <w:szCs w:val="21"/>
        </w:rPr>
      </w:pPr>
      <w:r>
        <w:rPr>
          <w:color w:val="333333"/>
        </w:rPr>
        <w:t>Социальные нормы и отклоняющееся (девиантное) поведение. Формы социальных девиаций. Конформизм. Социальный контроль и самоконтроль.</w:t>
      </w:r>
    </w:p>
    <w:p w14:paraId="727F74C8" w14:textId="77777777" w:rsidR="002A6991" w:rsidRDefault="002A6991" w:rsidP="002A6991">
      <w:pPr>
        <w:pStyle w:val="a3"/>
        <w:spacing w:before="0" w:beforeAutospacing="0" w:after="0" w:afterAutospacing="0"/>
        <w:ind w:firstLine="567"/>
        <w:jc w:val="both"/>
        <w:rPr>
          <w:color w:val="333333"/>
          <w:sz w:val="21"/>
          <w:szCs w:val="21"/>
        </w:rPr>
      </w:pPr>
      <w:r>
        <w:rPr>
          <w:color w:val="333333"/>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1EB0131F" w14:textId="77777777" w:rsidR="002A6991" w:rsidRDefault="002A6991" w:rsidP="002A6991">
      <w:pPr>
        <w:pStyle w:val="a3"/>
        <w:spacing w:before="0" w:beforeAutospacing="0" w:after="0" w:afterAutospacing="0"/>
        <w:ind w:firstLine="567"/>
        <w:rPr>
          <w:color w:val="333333"/>
          <w:sz w:val="21"/>
          <w:szCs w:val="21"/>
        </w:rPr>
      </w:pPr>
      <w:r>
        <w:rPr>
          <w:color w:val="333333"/>
        </w:rPr>
        <w:br/>
      </w:r>
    </w:p>
    <w:p w14:paraId="63DA467B" w14:textId="77777777" w:rsidR="002A6991" w:rsidRDefault="002A6991" w:rsidP="002A6991">
      <w:pPr>
        <w:pStyle w:val="a3"/>
        <w:spacing w:before="0" w:beforeAutospacing="0" w:after="0" w:afterAutospacing="0"/>
        <w:rPr>
          <w:color w:val="333333"/>
          <w:sz w:val="21"/>
          <w:szCs w:val="21"/>
        </w:rPr>
      </w:pPr>
      <w:r>
        <w:rPr>
          <w:rStyle w:val="a4"/>
          <w:color w:val="333333"/>
        </w:rPr>
        <w:t>Политическая сфера</w:t>
      </w:r>
    </w:p>
    <w:p w14:paraId="47CEBBB1" w14:textId="77777777" w:rsidR="002A6991" w:rsidRDefault="002A6991" w:rsidP="002A6991">
      <w:pPr>
        <w:pStyle w:val="a3"/>
        <w:spacing w:before="0" w:beforeAutospacing="0" w:after="0" w:afterAutospacing="0"/>
        <w:ind w:firstLine="567"/>
        <w:jc w:val="both"/>
        <w:rPr>
          <w:color w:val="333333"/>
          <w:sz w:val="21"/>
          <w:szCs w:val="21"/>
        </w:rPr>
      </w:pPr>
      <w:r>
        <w:rPr>
          <w:color w:val="333333"/>
        </w:rPr>
        <w:t>Политическая власть и субъекты политики в современном обществе. Политические институты. Политическая деятельность.</w:t>
      </w:r>
    </w:p>
    <w:p w14:paraId="61035B6D" w14:textId="77777777" w:rsidR="002A6991" w:rsidRDefault="002A6991" w:rsidP="002A6991">
      <w:pPr>
        <w:pStyle w:val="a3"/>
        <w:spacing w:before="0" w:beforeAutospacing="0" w:after="0" w:afterAutospacing="0"/>
        <w:ind w:firstLine="567"/>
        <w:jc w:val="both"/>
        <w:rPr>
          <w:color w:val="333333"/>
          <w:sz w:val="21"/>
          <w:szCs w:val="21"/>
        </w:rPr>
      </w:pPr>
      <w:r>
        <w:rPr>
          <w:color w:val="333333"/>
          <w:spacing w:val="-1"/>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Pr>
          <w:color w:val="333333"/>
          <w:spacing w:val="-1"/>
        </w:rPr>
        <w:softHyphen/>
        <w:t>венного (территориального) устройства, политический режим. Типология форм государства.</w:t>
      </w:r>
    </w:p>
    <w:p w14:paraId="58D7548A" w14:textId="77777777" w:rsidR="002A6991" w:rsidRDefault="002A6991" w:rsidP="002A6991">
      <w:pPr>
        <w:pStyle w:val="a3"/>
        <w:spacing w:before="0" w:beforeAutospacing="0" w:after="0" w:afterAutospacing="0"/>
        <w:ind w:firstLine="567"/>
        <w:jc w:val="both"/>
        <w:rPr>
          <w:color w:val="333333"/>
          <w:sz w:val="21"/>
          <w:szCs w:val="21"/>
        </w:rPr>
      </w:pPr>
      <w:r>
        <w:rPr>
          <w:color w:val="333333"/>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7D31A35" w14:textId="77777777" w:rsidR="002A6991" w:rsidRDefault="002A6991" w:rsidP="002A6991">
      <w:pPr>
        <w:pStyle w:val="a3"/>
        <w:spacing w:before="0" w:beforeAutospacing="0" w:after="0" w:afterAutospacing="0"/>
        <w:ind w:firstLine="567"/>
        <w:jc w:val="both"/>
        <w:rPr>
          <w:color w:val="333333"/>
          <w:sz w:val="21"/>
          <w:szCs w:val="21"/>
        </w:rPr>
      </w:pPr>
      <w:r>
        <w:rPr>
          <w:color w:val="333333"/>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8A1488E" w14:textId="77777777" w:rsidR="002A6991" w:rsidRDefault="002A6991" w:rsidP="002A6991">
      <w:pPr>
        <w:pStyle w:val="a3"/>
        <w:spacing w:before="0" w:beforeAutospacing="0" w:after="0" w:afterAutospacing="0"/>
        <w:ind w:firstLine="567"/>
        <w:jc w:val="both"/>
        <w:rPr>
          <w:color w:val="333333"/>
          <w:sz w:val="21"/>
          <w:szCs w:val="21"/>
        </w:rPr>
      </w:pPr>
      <w:r>
        <w:rPr>
          <w:color w:val="333333"/>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E695F9B" w14:textId="77777777" w:rsidR="002A6991" w:rsidRDefault="002A6991" w:rsidP="002A6991">
      <w:pPr>
        <w:pStyle w:val="a3"/>
        <w:spacing w:before="0" w:beforeAutospacing="0" w:after="0" w:afterAutospacing="0"/>
        <w:ind w:firstLine="567"/>
        <w:jc w:val="both"/>
        <w:rPr>
          <w:color w:val="333333"/>
          <w:sz w:val="21"/>
          <w:szCs w:val="21"/>
        </w:rPr>
      </w:pPr>
      <w:r>
        <w:rPr>
          <w:color w:val="333333"/>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6B8585FD" w14:textId="77777777" w:rsidR="002A6991" w:rsidRDefault="002A6991" w:rsidP="002A6991">
      <w:pPr>
        <w:pStyle w:val="a3"/>
        <w:spacing w:before="0" w:beforeAutospacing="0" w:after="0" w:afterAutospacing="0"/>
        <w:ind w:firstLine="567"/>
        <w:jc w:val="both"/>
        <w:rPr>
          <w:color w:val="333333"/>
          <w:sz w:val="21"/>
          <w:szCs w:val="21"/>
        </w:rPr>
      </w:pPr>
      <w:r>
        <w:rPr>
          <w:color w:val="333333"/>
        </w:rPr>
        <w:t>Политическая элита и политическое лидерство. Типология лидерства.</w:t>
      </w:r>
    </w:p>
    <w:p w14:paraId="7C721C17" w14:textId="77777777" w:rsidR="002A6991" w:rsidRDefault="002A6991" w:rsidP="002A6991">
      <w:pPr>
        <w:pStyle w:val="a3"/>
        <w:spacing w:before="0" w:beforeAutospacing="0" w:after="0" w:afterAutospacing="0"/>
        <w:ind w:firstLine="567"/>
        <w:jc w:val="both"/>
        <w:rPr>
          <w:color w:val="333333"/>
          <w:sz w:val="21"/>
          <w:szCs w:val="21"/>
        </w:rPr>
      </w:pPr>
      <w:r>
        <w:rPr>
          <w:color w:val="333333"/>
        </w:rPr>
        <w:t>Роль средств массовой информации в политической жизни общества. Интернет в современной политической коммуникации.</w:t>
      </w:r>
    </w:p>
    <w:p w14:paraId="40AC8ED3" w14:textId="77777777" w:rsidR="002A6991" w:rsidRDefault="002A6991" w:rsidP="002A6991">
      <w:pPr>
        <w:pStyle w:val="a3"/>
        <w:spacing w:before="0" w:beforeAutospacing="0" w:after="0" w:afterAutospacing="0"/>
        <w:ind w:firstLine="567"/>
        <w:rPr>
          <w:color w:val="333333"/>
          <w:sz w:val="21"/>
          <w:szCs w:val="21"/>
        </w:rPr>
      </w:pPr>
      <w:r>
        <w:rPr>
          <w:color w:val="333333"/>
        </w:rPr>
        <w:br/>
      </w:r>
    </w:p>
    <w:p w14:paraId="36F000DB" w14:textId="77777777" w:rsidR="002A6991" w:rsidRDefault="002A6991" w:rsidP="002A6991">
      <w:pPr>
        <w:pStyle w:val="a3"/>
        <w:spacing w:before="0" w:beforeAutospacing="0" w:after="0" w:afterAutospacing="0"/>
        <w:rPr>
          <w:color w:val="333333"/>
          <w:sz w:val="21"/>
          <w:szCs w:val="21"/>
        </w:rPr>
      </w:pPr>
      <w:r>
        <w:rPr>
          <w:rStyle w:val="a4"/>
          <w:color w:val="333333"/>
        </w:rPr>
        <w:t>Правовое регулирование общественных отношений в Российской Федерации</w:t>
      </w:r>
    </w:p>
    <w:p w14:paraId="305DA0FC" w14:textId="77777777" w:rsidR="002A6991" w:rsidRDefault="002A6991" w:rsidP="002A6991">
      <w:pPr>
        <w:pStyle w:val="a3"/>
        <w:spacing w:before="0" w:beforeAutospacing="0" w:after="0" w:afterAutospacing="0"/>
        <w:ind w:firstLine="567"/>
        <w:jc w:val="both"/>
        <w:rPr>
          <w:color w:val="333333"/>
          <w:sz w:val="21"/>
          <w:szCs w:val="21"/>
        </w:rPr>
      </w:pPr>
      <w:r>
        <w:rPr>
          <w:color w:val="333333"/>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w:t>
      </w:r>
      <w:r>
        <w:rPr>
          <w:color w:val="333333"/>
        </w:rPr>
        <w:lastRenderedPageBreak/>
        <w:t>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12F5ABB5" w14:textId="77777777" w:rsidR="002A6991" w:rsidRDefault="002A6991" w:rsidP="002A6991">
      <w:pPr>
        <w:pStyle w:val="a3"/>
        <w:spacing w:before="0" w:beforeAutospacing="0" w:after="0" w:afterAutospacing="0"/>
        <w:ind w:firstLine="567"/>
        <w:jc w:val="both"/>
        <w:rPr>
          <w:color w:val="333333"/>
          <w:sz w:val="21"/>
          <w:szCs w:val="21"/>
        </w:rPr>
      </w:pPr>
      <w:r>
        <w:rPr>
          <w:color w:val="333333"/>
        </w:rPr>
        <w:t>Конституция Российской Федерации. Основы конституци</w:t>
      </w:r>
      <w:r>
        <w:rPr>
          <w:color w:val="333333"/>
          <w:spacing w:val="-2"/>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75C8EF28" w14:textId="77777777" w:rsidR="002A6991" w:rsidRDefault="002A6991" w:rsidP="002A6991">
      <w:pPr>
        <w:pStyle w:val="a3"/>
        <w:spacing w:before="0" w:beforeAutospacing="0" w:after="0" w:afterAutospacing="0"/>
        <w:ind w:firstLine="567"/>
        <w:jc w:val="both"/>
        <w:rPr>
          <w:color w:val="333333"/>
          <w:sz w:val="21"/>
          <w:szCs w:val="21"/>
        </w:rPr>
      </w:pPr>
      <w:r>
        <w:rPr>
          <w:color w:val="333333"/>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388BB869" w14:textId="77777777" w:rsidR="002A6991" w:rsidRDefault="002A6991" w:rsidP="002A6991">
      <w:pPr>
        <w:pStyle w:val="a3"/>
        <w:spacing w:before="0" w:beforeAutospacing="0" w:after="0" w:afterAutospacing="0"/>
        <w:ind w:firstLine="567"/>
        <w:jc w:val="both"/>
        <w:rPr>
          <w:color w:val="333333"/>
          <w:sz w:val="21"/>
          <w:szCs w:val="21"/>
        </w:rPr>
      </w:pPr>
      <w:r>
        <w:rPr>
          <w:color w:val="333333"/>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632E56C1" w14:textId="77777777" w:rsidR="002A6991" w:rsidRDefault="002A6991" w:rsidP="002A6991">
      <w:pPr>
        <w:pStyle w:val="a3"/>
        <w:spacing w:before="0" w:beforeAutospacing="0" w:after="0" w:afterAutospacing="0"/>
        <w:ind w:firstLine="567"/>
        <w:jc w:val="both"/>
        <w:rPr>
          <w:color w:val="333333"/>
          <w:sz w:val="21"/>
          <w:szCs w:val="21"/>
        </w:rPr>
      </w:pPr>
      <w:r>
        <w:rPr>
          <w:color w:val="333333"/>
          <w:spacing w:val="-1"/>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3C31650" w14:textId="77777777" w:rsidR="002A6991" w:rsidRDefault="002A6991" w:rsidP="002A6991">
      <w:pPr>
        <w:pStyle w:val="a3"/>
        <w:spacing w:before="0" w:beforeAutospacing="0" w:after="0" w:afterAutospacing="0"/>
        <w:ind w:firstLine="567"/>
        <w:jc w:val="both"/>
        <w:rPr>
          <w:color w:val="333333"/>
          <w:sz w:val="21"/>
          <w:szCs w:val="21"/>
        </w:rPr>
      </w:pPr>
      <w:r>
        <w:rPr>
          <w:color w:val="333333"/>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6E3BB9A0" w14:textId="77777777" w:rsidR="002A6991" w:rsidRDefault="002A6991" w:rsidP="002A6991">
      <w:pPr>
        <w:pStyle w:val="a3"/>
        <w:spacing w:before="0" w:beforeAutospacing="0" w:after="0" w:afterAutospacing="0"/>
        <w:ind w:firstLine="567"/>
        <w:jc w:val="both"/>
        <w:rPr>
          <w:color w:val="333333"/>
          <w:sz w:val="21"/>
          <w:szCs w:val="21"/>
        </w:rPr>
      </w:pPr>
      <w:r>
        <w:rPr>
          <w:color w:val="333333"/>
        </w:rPr>
        <w:t>Административное право и его субъекты. Административное правонарушение и административная ответственность.</w:t>
      </w:r>
    </w:p>
    <w:p w14:paraId="044D22AB" w14:textId="77777777" w:rsidR="002A6991" w:rsidRDefault="002A6991" w:rsidP="002A6991">
      <w:pPr>
        <w:pStyle w:val="a3"/>
        <w:spacing w:before="0" w:beforeAutospacing="0" w:after="0" w:afterAutospacing="0"/>
        <w:ind w:firstLine="567"/>
        <w:jc w:val="both"/>
        <w:rPr>
          <w:color w:val="333333"/>
          <w:sz w:val="21"/>
          <w:szCs w:val="21"/>
        </w:rPr>
      </w:pPr>
      <w:r>
        <w:rPr>
          <w:color w:val="333333"/>
        </w:rPr>
        <w:t>Экологическое законодательство. Экологические правонарушения. Способы защиты права на благоприятную окружающую среду.</w:t>
      </w:r>
    </w:p>
    <w:p w14:paraId="1E37B132" w14:textId="77777777" w:rsidR="002A6991" w:rsidRDefault="002A6991" w:rsidP="002A6991">
      <w:pPr>
        <w:pStyle w:val="a3"/>
        <w:spacing w:before="0" w:beforeAutospacing="0" w:after="0" w:afterAutospacing="0"/>
        <w:ind w:firstLine="567"/>
        <w:jc w:val="both"/>
        <w:rPr>
          <w:color w:val="333333"/>
          <w:sz w:val="21"/>
          <w:szCs w:val="21"/>
        </w:rPr>
      </w:pPr>
      <w:r>
        <w:rPr>
          <w:color w:val="333333"/>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5995920C" w14:textId="77777777" w:rsidR="002A6991" w:rsidRDefault="002A6991" w:rsidP="002A6991">
      <w:pPr>
        <w:pStyle w:val="a3"/>
        <w:spacing w:before="0" w:beforeAutospacing="0" w:after="0" w:afterAutospacing="0"/>
        <w:ind w:firstLine="567"/>
        <w:jc w:val="both"/>
        <w:rPr>
          <w:color w:val="333333"/>
          <w:sz w:val="21"/>
          <w:szCs w:val="21"/>
        </w:rPr>
      </w:pPr>
      <w:r>
        <w:rPr>
          <w:color w:val="333333"/>
        </w:rPr>
        <w:t>Гражданские споры, порядок их рассмотрения. Основные принципы гражданского процесса. Участники гражданского процесса.</w:t>
      </w:r>
    </w:p>
    <w:p w14:paraId="5A10A9C1" w14:textId="77777777" w:rsidR="002A6991" w:rsidRDefault="002A6991" w:rsidP="002A6991">
      <w:pPr>
        <w:pStyle w:val="a3"/>
        <w:spacing w:before="0" w:beforeAutospacing="0" w:after="0" w:afterAutospacing="0"/>
        <w:ind w:firstLine="567"/>
        <w:jc w:val="both"/>
        <w:rPr>
          <w:color w:val="333333"/>
          <w:sz w:val="21"/>
          <w:szCs w:val="21"/>
        </w:rPr>
      </w:pPr>
      <w:r>
        <w:rPr>
          <w:color w:val="333333"/>
        </w:rPr>
        <w:t>Административный процесс. Судебное производство по делам об административных правонарушениях.</w:t>
      </w:r>
    </w:p>
    <w:p w14:paraId="4C4D3152" w14:textId="77777777" w:rsidR="002A6991" w:rsidRDefault="002A6991" w:rsidP="002A6991">
      <w:pPr>
        <w:pStyle w:val="a3"/>
        <w:spacing w:before="0" w:beforeAutospacing="0" w:after="0" w:afterAutospacing="0"/>
        <w:ind w:firstLine="567"/>
        <w:jc w:val="both"/>
        <w:rPr>
          <w:color w:val="333333"/>
          <w:sz w:val="21"/>
          <w:szCs w:val="21"/>
        </w:rPr>
      </w:pPr>
      <w:r>
        <w:rPr>
          <w:color w:val="333333"/>
        </w:rPr>
        <w:t>Уголовный процесс, его принципы и стадии. Субъекты уголовного процесса.</w:t>
      </w:r>
    </w:p>
    <w:p w14:paraId="4869F952" w14:textId="77777777" w:rsidR="002A6991" w:rsidRDefault="002A6991" w:rsidP="002A6991">
      <w:pPr>
        <w:pStyle w:val="a3"/>
        <w:spacing w:before="0" w:beforeAutospacing="0" w:after="0" w:afterAutospacing="0"/>
        <w:ind w:firstLine="567"/>
        <w:jc w:val="both"/>
        <w:rPr>
          <w:color w:val="333333"/>
          <w:sz w:val="21"/>
          <w:szCs w:val="21"/>
        </w:rPr>
      </w:pPr>
      <w:r>
        <w:rPr>
          <w:color w:val="333333"/>
        </w:rPr>
        <w:t>Конституционное судопроизводство. Арбитражное судопроизводство.</w:t>
      </w:r>
    </w:p>
    <w:p w14:paraId="248E9329" w14:textId="77777777" w:rsidR="002A6991" w:rsidRDefault="002A6991" w:rsidP="002A6991">
      <w:pPr>
        <w:pStyle w:val="a3"/>
        <w:spacing w:before="0" w:beforeAutospacing="0" w:after="0" w:afterAutospacing="0"/>
        <w:ind w:firstLine="567"/>
        <w:jc w:val="both"/>
        <w:rPr>
          <w:color w:val="333333"/>
          <w:sz w:val="21"/>
          <w:szCs w:val="21"/>
        </w:rPr>
      </w:pPr>
      <w:r>
        <w:rPr>
          <w:color w:val="333333"/>
        </w:rPr>
        <w:t>Юридическое образование, юристы как социально-профессиональная группа.</w:t>
      </w:r>
    </w:p>
    <w:p w14:paraId="1E591E37" w14:textId="77777777" w:rsidR="002A6991" w:rsidRDefault="002A6991"/>
    <w:p w14:paraId="732593F5" w14:textId="77777777" w:rsidR="002A6991" w:rsidRDefault="002A6991"/>
    <w:p w14:paraId="5EF2F27E"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ПЛАНИРУЕМЫЕ РЕЗУЛЬТАТЫ ОСВОЕНИЯ УЧЕБНОГО ПРЕДМЕТА «ОБЩЕСТВОЗНАНИЕ» (БАЗОВЫЙ УРОВЕНЬ)</w:t>
      </w:r>
    </w:p>
    <w:p w14:paraId="294DAAB6"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br/>
      </w:r>
    </w:p>
    <w:p w14:paraId="239AC0EA"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ЛИЧНОСТНЫЕ РЕЗУЛЬТАТЫ</w:t>
      </w:r>
    </w:p>
    <w:p w14:paraId="02E79EB6"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br/>
      </w:r>
    </w:p>
    <w:p w14:paraId="0AC06D75"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 xml:space="preserve">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w:t>
      </w:r>
      <w:r w:rsidRPr="002A6991">
        <w:rPr>
          <w:rFonts w:ascii="Times New Roman" w:eastAsia="Times New Roman" w:hAnsi="Times New Roman" w:cs="Times New Roman"/>
          <w:color w:val="333333"/>
          <w:kern w:val="0"/>
          <w:sz w:val="24"/>
          <w:szCs w:val="24"/>
          <w:lang w:eastAsia="ru-RU"/>
          <w14:ligatures w14:val="none"/>
        </w:rPr>
        <w:lastRenderedPageBreak/>
        <w:t>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333E3F9"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br/>
      </w:r>
    </w:p>
    <w:p w14:paraId="48BD6FFC"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i/>
          <w:iCs/>
          <w:color w:val="333333"/>
          <w:kern w:val="0"/>
          <w:sz w:val="24"/>
          <w:szCs w:val="24"/>
          <w:lang w:eastAsia="ru-RU"/>
          <w14:ligatures w14:val="none"/>
        </w:rPr>
        <w:t>Гражданского воспитания:</w:t>
      </w:r>
    </w:p>
    <w:p w14:paraId="267DEB68" w14:textId="77777777" w:rsidR="002A6991" w:rsidRPr="002A6991" w:rsidRDefault="002A6991" w:rsidP="002A699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сформированность гражданской позиции обучающегося как активного и ответственного члена российского общества;</w:t>
      </w:r>
    </w:p>
    <w:p w14:paraId="47BCB046" w14:textId="77777777" w:rsidR="002A6991" w:rsidRPr="002A6991" w:rsidRDefault="002A6991" w:rsidP="002A699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осознание своих конституционных прав и обязанностей, уважение закона и правопорядка;</w:t>
      </w:r>
    </w:p>
    <w:p w14:paraId="2CC34FD0" w14:textId="77777777" w:rsidR="002A6991" w:rsidRPr="002A6991" w:rsidRDefault="002A6991" w:rsidP="002A699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BD9A4FE" w14:textId="77777777" w:rsidR="002A6991" w:rsidRPr="002A6991" w:rsidRDefault="002A6991" w:rsidP="002A699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9B9A96" w14:textId="77777777" w:rsidR="002A6991" w:rsidRPr="002A6991" w:rsidRDefault="002A6991" w:rsidP="002A699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7863F10" w14:textId="77777777" w:rsidR="002A6991" w:rsidRPr="002A6991" w:rsidRDefault="002A6991" w:rsidP="002A699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умение взаимодействовать с социальными институтами в соответствии с их функциями и назначением;</w:t>
      </w:r>
    </w:p>
    <w:p w14:paraId="342E2919" w14:textId="77777777" w:rsidR="002A6991" w:rsidRPr="002A6991" w:rsidRDefault="002A6991" w:rsidP="002A699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готовность к гуманитарной и волонтерской деятельности.</w:t>
      </w:r>
    </w:p>
    <w:p w14:paraId="69EB6737" w14:textId="77777777" w:rsidR="002A6991" w:rsidRPr="002A6991" w:rsidRDefault="002A6991" w:rsidP="002A699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06E39F99"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i/>
          <w:iCs/>
          <w:color w:val="333333"/>
          <w:kern w:val="0"/>
          <w:sz w:val="24"/>
          <w:szCs w:val="24"/>
          <w:lang w:eastAsia="ru-RU"/>
          <w14:ligatures w14:val="none"/>
        </w:rPr>
        <w:t>Патриотического воспитания:</w:t>
      </w:r>
    </w:p>
    <w:p w14:paraId="656E524C" w14:textId="77777777" w:rsidR="002A6991" w:rsidRPr="002A6991" w:rsidRDefault="002A6991" w:rsidP="002A6991">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45823C5" w14:textId="77777777" w:rsidR="002A6991" w:rsidRPr="002A6991" w:rsidRDefault="002A6991" w:rsidP="002A6991">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4612790" w14:textId="77777777" w:rsidR="002A6991" w:rsidRPr="002A6991" w:rsidRDefault="002A6991" w:rsidP="002A6991">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идейная убежденность, готовность к служению Отечеству и его защите, ответственность за его судьбу.</w:t>
      </w:r>
    </w:p>
    <w:p w14:paraId="2E37A7D7" w14:textId="77777777" w:rsidR="002A6991" w:rsidRPr="002A6991" w:rsidRDefault="002A6991" w:rsidP="002A699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282EA57E"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i/>
          <w:iCs/>
          <w:color w:val="333333"/>
          <w:kern w:val="0"/>
          <w:sz w:val="24"/>
          <w:szCs w:val="24"/>
          <w:lang w:eastAsia="ru-RU"/>
          <w14:ligatures w14:val="none"/>
        </w:rPr>
        <w:t>Духовно-нравственного воспитания:</w:t>
      </w:r>
    </w:p>
    <w:p w14:paraId="208FAA11" w14:textId="77777777" w:rsidR="002A6991" w:rsidRPr="002A6991" w:rsidRDefault="002A6991" w:rsidP="002A699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осознание духовных ценностей российского народа;</w:t>
      </w:r>
    </w:p>
    <w:p w14:paraId="427C191B" w14:textId="77777777" w:rsidR="002A6991" w:rsidRPr="002A6991" w:rsidRDefault="002A6991" w:rsidP="002A699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сформированность нравственного сознания, этического поведения;</w:t>
      </w:r>
    </w:p>
    <w:p w14:paraId="2DDBECDD" w14:textId="77777777" w:rsidR="002A6991" w:rsidRPr="002A6991" w:rsidRDefault="002A6991" w:rsidP="002A699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способность оценивать ситуацию и принимать осознанные решения, ориентируясь на морально-нравственные нормы и ценности;</w:t>
      </w:r>
    </w:p>
    <w:p w14:paraId="691A9BC5" w14:textId="77777777" w:rsidR="002A6991" w:rsidRPr="002A6991" w:rsidRDefault="002A6991" w:rsidP="002A699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осознание личного вклада в построение устойчивого будущего;</w:t>
      </w:r>
    </w:p>
    <w:p w14:paraId="3CD6CB54" w14:textId="77777777" w:rsidR="002A6991" w:rsidRPr="002A6991" w:rsidRDefault="002A6991" w:rsidP="002A699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7432B89" w14:textId="77777777" w:rsidR="002A6991" w:rsidRPr="002A6991" w:rsidRDefault="002A6991" w:rsidP="002A699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06E9EE54"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i/>
          <w:iCs/>
          <w:color w:val="333333"/>
          <w:kern w:val="0"/>
          <w:sz w:val="24"/>
          <w:szCs w:val="24"/>
          <w:lang w:eastAsia="ru-RU"/>
          <w14:ligatures w14:val="none"/>
        </w:rPr>
        <w:t>Эстетического воспитания:</w:t>
      </w:r>
    </w:p>
    <w:p w14:paraId="5768D1E6" w14:textId="77777777" w:rsidR="002A6991" w:rsidRPr="002A6991" w:rsidRDefault="002A6991" w:rsidP="002A699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6B494609" w14:textId="77777777" w:rsidR="002A6991" w:rsidRPr="002A6991" w:rsidRDefault="002A6991" w:rsidP="002A699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510AD2B" w14:textId="77777777" w:rsidR="002A6991" w:rsidRPr="002A6991" w:rsidRDefault="002A6991" w:rsidP="002A699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BD04C06" w14:textId="77777777" w:rsidR="002A6991" w:rsidRPr="002A6991" w:rsidRDefault="002A6991" w:rsidP="002A699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стремление проявлять качества творческой личности.</w:t>
      </w:r>
    </w:p>
    <w:p w14:paraId="21015055" w14:textId="77777777" w:rsidR="002A6991" w:rsidRPr="002A6991" w:rsidRDefault="002A6991" w:rsidP="002A699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4A7391AA"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i/>
          <w:iCs/>
          <w:color w:val="333333"/>
          <w:kern w:val="0"/>
          <w:sz w:val="24"/>
          <w:szCs w:val="24"/>
          <w:lang w:eastAsia="ru-RU"/>
          <w14:ligatures w14:val="none"/>
        </w:rPr>
        <w:lastRenderedPageBreak/>
        <w:t>Физического воспитания:</w:t>
      </w:r>
    </w:p>
    <w:p w14:paraId="4EA7F6DB" w14:textId="77777777" w:rsidR="002A6991" w:rsidRPr="002A6991" w:rsidRDefault="002A6991" w:rsidP="002A6991">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1CB61012" w14:textId="77777777" w:rsidR="002A6991" w:rsidRPr="002A6991" w:rsidRDefault="002A6991" w:rsidP="002A6991">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активное неприятие вредных привычек и иных форм причинения вреда физическому и психическому здоровью.</w:t>
      </w:r>
    </w:p>
    <w:p w14:paraId="0F933438" w14:textId="77777777" w:rsidR="002A6991" w:rsidRPr="002A6991" w:rsidRDefault="002A6991" w:rsidP="002A699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D470C3B"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i/>
          <w:iCs/>
          <w:color w:val="333333"/>
          <w:kern w:val="0"/>
          <w:sz w:val="24"/>
          <w:szCs w:val="24"/>
          <w:lang w:eastAsia="ru-RU"/>
          <w14:ligatures w14:val="none"/>
        </w:rPr>
        <w:t>Трудового воспитания:</w:t>
      </w:r>
    </w:p>
    <w:p w14:paraId="49ACFCA3" w14:textId="77777777" w:rsidR="002A6991" w:rsidRPr="002A6991" w:rsidRDefault="002A6991" w:rsidP="002A699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готовность к труду, осознание ценности мастерства, трудолюбие;</w:t>
      </w:r>
    </w:p>
    <w:p w14:paraId="0C64E4D1" w14:textId="77777777" w:rsidR="002A6991" w:rsidRPr="002A6991" w:rsidRDefault="002A6991" w:rsidP="002A699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5AAD31C" w14:textId="77777777" w:rsidR="002A6991" w:rsidRPr="002A6991" w:rsidRDefault="002A6991" w:rsidP="002A699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571A0F4" w14:textId="77777777" w:rsidR="002A6991" w:rsidRPr="002A6991" w:rsidRDefault="002A6991" w:rsidP="002A699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готовность и способность к образованию и самообразованию на протяжении жизни.</w:t>
      </w:r>
    </w:p>
    <w:p w14:paraId="03388AEF" w14:textId="77777777" w:rsidR="002A6991" w:rsidRPr="002A6991" w:rsidRDefault="002A6991" w:rsidP="002A699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2B36A195"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i/>
          <w:iCs/>
          <w:color w:val="333333"/>
          <w:kern w:val="0"/>
          <w:sz w:val="24"/>
          <w:szCs w:val="24"/>
          <w:lang w:eastAsia="ru-RU"/>
          <w14:ligatures w14:val="none"/>
        </w:rPr>
        <w:t>Экологического воспитания:</w:t>
      </w:r>
    </w:p>
    <w:p w14:paraId="69E191CB" w14:textId="77777777" w:rsidR="002A6991" w:rsidRPr="002A6991" w:rsidRDefault="002A6991" w:rsidP="002A699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DA3003A" w14:textId="77777777" w:rsidR="002A6991" w:rsidRPr="002A6991" w:rsidRDefault="002A6991" w:rsidP="002A699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планирование и осуществление действий в окружающей среде на основе знания целей устойчивого развития человечества;</w:t>
      </w:r>
    </w:p>
    <w:p w14:paraId="414C5EA1" w14:textId="77777777" w:rsidR="002A6991" w:rsidRPr="002A6991" w:rsidRDefault="002A6991" w:rsidP="002A699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активное неприятие действий, приносящих вред окружающей среде;</w:t>
      </w:r>
    </w:p>
    <w:p w14:paraId="29D70AC0" w14:textId="77777777" w:rsidR="002A6991" w:rsidRPr="002A6991" w:rsidRDefault="002A6991" w:rsidP="002A699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умение прогнозировать неблагоприятные экологические последствия предпринимаемых действий, предотвращать их;</w:t>
      </w:r>
    </w:p>
    <w:p w14:paraId="39C42D6F" w14:textId="77777777" w:rsidR="002A6991" w:rsidRPr="002A6991" w:rsidRDefault="002A6991" w:rsidP="002A699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расширение опыта деятельности экологической направленности.</w:t>
      </w:r>
    </w:p>
    <w:p w14:paraId="360FD251" w14:textId="77777777" w:rsidR="002A6991" w:rsidRPr="002A6991" w:rsidRDefault="002A6991" w:rsidP="002A699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80442D9"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i/>
          <w:iCs/>
          <w:color w:val="333333"/>
          <w:kern w:val="0"/>
          <w:sz w:val="24"/>
          <w:szCs w:val="24"/>
          <w:lang w:eastAsia="ru-RU"/>
          <w14:ligatures w14:val="none"/>
        </w:rPr>
        <w:t>Ценности научного познания:</w:t>
      </w:r>
    </w:p>
    <w:p w14:paraId="76853501" w14:textId="77777777" w:rsidR="002A6991" w:rsidRPr="002A6991" w:rsidRDefault="002A6991" w:rsidP="002A699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6F4F4DB6" w14:textId="77777777" w:rsidR="002A6991" w:rsidRPr="002A6991" w:rsidRDefault="002A6991" w:rsidP="002A699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065441D" w14:textId="77777777" w:rsidR="002A6991" w:rsidRPr="002A6991" w:rsidRDefault="002A6991" w:rsidP="002A699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осознание ценности научной деятельности, готовность осуществлять проектную и исследовательскую деятельность индивидуально и в группе; </w:t>
      </w:r>
    </w:p>
    <w:p w14:paraId="57F2F642" w14:textId="77777777" w:rsidR="002A6991" w:rsidRPr="002A6991" w:rsidRDefault="002A6991" w:rsidP="002A699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1EDE2722" w14:textId="77777777" w:rsidR="002A6991" w:rsidRPr="002A6991" w:rsidRDefault="002A6991" w:rsidP="002A6991">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4B8FFF12"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E392676" w14:textId="77777777" w:rsidR="002A6991" w:rsidRPr="002A6991" w:rsidRDefault="002A6991" w:rsidP="002A699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1855D4D" w14:textId="77777777" w:rsidR="002A6991" w:rsidRPr="002A6991" w:rsidRDefault="002A6991" w:rsidP="002A699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459241F" w14:textId="77777777" w:rsidR="002A6991" w:rsidRPr="002A6991" w:rsidRDefault="002A6991" w:rsidP="002A699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ACB883D" w14:textId="77777777" w:rsidR="002A6991" w:rsidRPr="002A6991" w:rsidRDefault="002A6991" w:rsidP="002A699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готовность и способность овладевать новыми социальными практиками, осваивать типичные социальные роли;</w:t>
      </w:r>
    </w:p>
    <w:p w14:paraId="2D3650DF" w14:textId="77777777" w:rsidR="002A6991" w:rsidRPr="002A6991" w:rsidRDefault="002A6991" w:rsidP="002A699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7C94425" w14:textId="77777777" w:rsidR="002A6991" w:rsidRPr="002A6991" w:rsidRDefault="002A6991" w:rsidP="002A699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1F47FDB6"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p>
    <w:p w14:paraId="27DCE06C"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МЕТАПРЕДМЕТНЫЕ РЕЗУЛЬТАТЫ</w:t>
      </w:r>
    </w:p>
    <w:p w14:paraId="5F9A56A4"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br/>
      </w:r>
    </w:p>
    <w:p w14:paraId="3EFAAF64"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Метапредметные результаты освоения программы среднего общего образования по предмету «Обществознание» (базовый уровень) должны отражать:</w:t>
      </w:r>
    </w:p>
    <w:p w14:paraId="322752B1" w14:textId="77777777" w:rsidR="002A6991" w:rsidRPr="002A6991" w:rsidRDefault="002A6991" w:rsidP="002A6991">
      <w:pPr>
        <w:numPr>
          <w:ilvl w:val="0"/>
          <w:numId w:val="13"/>
        </w:numPr>
        <w:spacing w:before="100" w:beforeAutospacing="1" w:after="75" w:line="240" w:lineRule="auto"/>
        <w:jc w:val="both"/>
        <w:rPr>
          <w:rFonts w:ascii="Times New Roman" w:eastAsia="Times New Roman" w:hAnsi="Times New Roman" w:cs="Times New Roman"/>
          <w:color w:val="333333"/>
          <w:kern w:val="0"/>
          <w:sz w:val="24"/>
          <w:szCs w:val="24"/>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Овладение универсальными учебными познавательными действиями</w:t>
      </w:r>
    </w:p>
    <w:p w14:paraId="299C0F18"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i/>
          <w:iCs/>
          <w:color w:val="333333"/>
          <w:kern w:val="0"/>
          <w:sz w:val="24"/>
          <w:szCs w:val="24"/>
          <w:lang w:eastAsia="ru-RU"/>
          <w14:ligatures w14:val="none"/>
        </w:rPr>
        <w:t>Базовые логические действия:</w:t>
      </w:r>
    </w:p>
    <w:p w14:paraId="62FBC76F" w14:textId="77777777" w:rsidR="002A6991" w:rsidRPr="002A6991" w:rsidRDefault="002A6991" w:rsidP="002A699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самостоятельно формулировать и актуализировать социальную проблему, рассматривать ее всесторонне;</w:t>
      </w:r>
    </w:p>
    <w:p w14:paraId="701EE49C" w14:textId="77777777" w:rsidR="002A6991" w:rsidRPr="002A6991" w:rsidRDefault="002A6991" w:rsidP="002A699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устанавливать существенный признак или основания для сравнения, классификации и обобщения социальных объектов, явлений и процессов;</w:t>
      </w:r>
    </w:p>
    <w:p w14:paraId="6C35151A" w14:textId="77777777" w:rsidR="002A6991" w:rsidRPr="002A6991" w:rsidRDefault="002A6991" w:rsidP="002A699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определять цели познавательной деятельности, задавать параметры и критерии их достижения;</w:t>
      </w:r>
    </w:p>
    <w:p w14:paraId="4B777DF5" w14:textId="77777777" w:rsidR="002A6991" w:rsidRPr="002A6991" w:rsidRDefault="002A6991" w:rsidP="002A699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выявлять закономерности и противоречия в рассматриваемых социальных явлениях и процессах;</w:t>
      </w:r>
    </w:p>
    <w:p w14:paraId="4227EF0E" w14:textId="77777777" w:rsidR="002A6991" w:rsidRPr="002A6991" w:rsidRDefault="002A6991" w:rsidP="002A699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10AB7C4" w14:textId="77777777" w:rsidR="002A6991" w:rsidRPr="002A6991" w:rsidRDefault="002A6991" w:rsidP="002A699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координировать и выполнять работу в условиях реального, виртуального и комбинированного взаимодействия;</w:t>
      </w:r>
    </w:p>
    <w:p w14:paraId="63389F36" w14:textId="77777777" w:rsidR="002A6991" w:rsidRPr="002A6991" w:rsidRDefault="002A6991" w:rsidP="002A699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развивать креативное мышление при решении жизненных проблем, в том числе учебно-познавательных.</w:t>
      </w:r>
    </w:p>
    <w:p w14:paraId="0E40BFA0"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i/>
          <w:iCs/>
          <w:color w:val="333333"/>
          <w:kern w:val="0"/>
          <w:sz w:val="24"/>
          <w:szCs w:val="24"/>
          <w:lang w:eastAsia="ru-RU"/>
          <w14:ligatures w14:val="none"/>
        </w:rPr>
        <w:t>Базовые исследовательские действия:</w:t>
      </w:r>
    </w:p>
    <w:p w14:paraId="65040AE7"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развивать навыки учебно-исследовательской и проектной деятельности, навыки разрешения проблем;</w:t>
      </w:r>
    </w:p>
    <w:p w14:paraId="67233F72"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E45D819"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8800F32"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формировать научный тип мышления, применять научную терминологию, ключевые понятия и методы социальных наук;</w:t>
      </w:r>
    </w:p>
    <w:p w14:paraId="13D3E262"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ставить и формулировать собственные задачи в образовательной деятельности и жизненных ситуациях;</w:t>
      </w:r>
    </w:p>
    <w:p w14:paraId="42A08EB0"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 xml:space="preserve">выявлять причинно-следственные связи социальных явлений и процессов и актуализировать познавательную задачу, выдвигать гипотезу ее решения, находить </w:t>
      </w:r>
      <w:r w:rsidRPr="002A6991">
        <w:rPr>
          <w:rFonts w:ascii="Times New Roman" w:eastAsia="Times New Roman" w:hAnsi="Times New Roman" w:cs="Times New Roman"/>
          <w:color w:val="333333"/>
          <w:kern w:val="0"/>
          <w:sz w:val="24"/>
          <w:szCs w:val="24"/>
          <w:lang w:eastAsia="ru-RU"/>
          <w14:ligatures w14:val="none"/>
        </w:rPr>
        <w:lastRenderedPageBreak/>
        <w:t>аргументы для доказательства своих утверждений, задавать параметры и критерии решения;</w:t>
      </w:r>
    </w:p>
    <w:p w14:paraId="248EBB8C"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12BDB9E3"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1390ECA5"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уметь переносить знания об общественных объектах, явлениях и процессах в познавательную и практическую области жизнедеятельности;</w:t>
      </w:r>
    </w:p>
    <w:p w14:paraId="39D32BBE"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уметь интегрировать знания из разных предметных областей;</w:t>
      </w:r>
    </w:p>
    <w:p w14:paraId="7541DB88"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выдвигать новые идеи, предлагать оригинальные подходы и решения;</w:t>
      </w:r>
    </w:p>
    <w:p w14:paraId="7A8FE37E" w14:textId="77777777" w:rsidR="002A6991" w:rsidRPr="002A6991" w:rsidRDefault="002A6991" w:rsidP="002A699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ставить проблемы и задачи, допускающие альтернативные решения.</w:t>
      </w:r>
    </w:p>
    <w:p w14:paraId="7D1758F9"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i/>
          <w:iCs/>
          <w:color w:val="333333"/>
          <w:kern w:val="0"/>
          <w:sz w:val="24"/>
          <w:szCs w:val="24"/>
          <w:lang w:eastAsia="ru-RU"/>
          <w14:ligatures w14:val="none"/>
        </w:rPr>
        <w:t>Работа с информацией:</w:t>
      </w:r>
    </w:p>
    <w:p w14:paraId="03BD4092" w14:textId="77777777" w:rsidR="002A6991" w:rsidRPr="002A6991" w:rsidRDefault="002A6991" w:rsidP="002A699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E62DB1D" w14:textId="77777777" w:rsidR="002A6991" w:rsidRPr="002A6991" w:rsidRDefault="002A6991" w:rsidP="002A699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17C9240" w14:textId="77777777" w:rsidR="002A6991" w:rsidRPr="002A6991" w:rsidRDefault="002A6991" w:rsidP="002A699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30342E5" w14:textId="77777777" w:rsidR="002A6991" w:rsidRPr="002A6991" w:rsidRDefault="002A6991" w:rsidP="002A699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F2A1406" w14:textId="77777777" w:rsidR="002A6991" w:rsidRPr="002A6991" w:rsidRDefault="002A6991" w:rsidP="002A699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владеть навыками распознавания и защиты информации, информационной безопасности личности.</w:t>
      </w:r>
    </w:p>
    <w:p w14:paraId="1C4EFE70" w14:textId="77777777" w:rsidR="002A6991" w:rsidRPr="002A6991" w:rsidRDefault="002A6991" w:rsidP="002A6991">
      <w:pPr>
        <w:numPr>
          <w:ilvl w:val="0"/>
          <w:numId w:val="17"/>
        </w:numPr>
        <w:spacing w:before="100" w:beforeAutospacing="1" w:after="75" w:line="240" w:lineRule="auto"/>
        <w:jc w:val="both"/>
        <w:rPr>
          <w:rFonts w:ascii="Times New Roman" w:eastAsia="Times New Roman" w:hAnsi="Times New Roman" w:cs="Times New Roman"/>
          <w:color w:val="333333"/>
          <w:kern w:val="0"/>
          <w:sz w:val="24"/>
          <w:szCs w:val="24"/>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Овладение универсальными коммуникативными действиями</w:t>
      </w:r>
    </w:p>
    <w:p w14:paraId="1D83DF2A"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i/>
          <w:iCs/>
          <w:color w:val="333333"/>
          <w:kern w:val="0"/>
          <w:sz w:val="24"/>
          <w:szCs w:val="24"/>
          <w:lang w:eastAsia="ru-RU"/>
          <w14:ligatures w14:val="none"/>
        </w:rPr>
        <w:t>Общение:</w:t>
      </w:r>
    </w:p>
    <w:p w14:paraId="671504E1" w14:textId="77777777" w:rsidR="002A6991" w:rsidRPr="002A6991" w:rsidRDefault="002A6991" w:rsidP="002A6991">
      <w:pPr>
        <w:numPr>
          <w:ilvl w:val="0"/>
          <w:numId w:val="1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осуществлять коммуникации во всех сферах жизни;</w:t>
      </w:r>
    </w:p>
    <w:p w14:paraId="2C69158A" w14:textId="77777777" w:rsidR="002A6991" w:rsidRPr="002A6991" w:rsidRDefault="002A6991" w:rsidP="002A6991">
      <w:pPr>
        <w:numPr>
          <w:ilvl w:val="0"/>
          <w:numId w:val="1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66C14E4" w14:textId="77777777" w:rsidR="002A6991" w:rsidRPr="002A6991" w:rsidRDefault="002A6991" w:rsidP="002A6991">
      <w:pPr>
        <w:numPr>
          <w:ilvl w:val="0"/>
          <w:numId w:val="1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владеть различными способами общения и взаимодействия; аргументированно вести диалог, уметь смягчать конфликтные ситуации;</w:t>
      </w:r>
    </w:p>
    <w:p w14:paraId="0B6A4CCB" w14:textId="77777777" w:rsidR="002A6991" w:rsidRPr="002A6991" w:rsidRDefault="002A6991" w:rsidP="002A6991">
      <w:pPr>
        <w:numPr>
          <w:ilvl w:val="0"/>
          <w:numId w:val="1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развернуто и логично излагать свою точку зрения с использованием языковых средств.</w:t>
      </w:r>
    </w:p>
    <w:p w14:paraId="0810B2AF"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i/>
          <w:iCs/>
          <w:color w:val="333333"/>
          <w:kern w:val="0"/>
          <w:sz w:val="24"/>
          <w:szCs w:val="24"/>
          <w:lang w:eastAsia="ru-RU"/>
          <w14:ligatures w14:val="none"/>
        </w:rPr>
        <w:t>Совместная деятельность:</w:t>
      </w:r>
    </w:p>
    <w:p w14:paraId="03A39A20" w14:textId="77777777" w:rsidR="002A6991" w:rsidRPr="002A6991" w:rsidRDefault="002A6991" w:rsidP="002A6991">
      <w:pPr>
        <w:numPr>
          <w:ilvl w:val="0"/>
          <w:numId w:val="1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понимать и использовать преимущества командной и индивидуальной работы;</w:t>
      </w:r>
    </w:p>
    <w:p w14:paraId="365C7A18" w14:textId="77777777" w:rsidR="002A6991" w:rsidRPr="002A6991" w:rsidRDefault="002A6991" w:rsidP="002A6991">
      <w:pPr>
        <w:numPr>
          <w:ilvl w:val="0"/>
          <w:numId w:val="1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выбирать тематику и методы совместных действий с учетом общих интересов и возможностей каждого члена коллектива;</w:t>
      </w:r>
    </w:p>
    <w:p w14:paraId="14C4B49A" w14:textId="77777777" w:rsidR="002A6991" w:rsidRPr="002A6991" w:rsidRDefault="002A6991" w:rsidP="002A6991">
      <w:pPr>
        <w:numPr>
          <w:ilvl w:val="0"/>
          <w:numId w:val="1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9512F2B" w14:textId="77777777" w:rsidR="002A6991" w:rsidRPr="002A6991" w:rsidRDefault="002A6991" w:rsidP="002A6991">
      <w:pPr>
        <w:numPr>
          <w:ilvl w:val="0"/>
          <w:numId w:val="1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оценивать качество своего вклада и вклада каждого участника команды в общий результат по разработанным критериям;</w:t>
      </w:r>
    </w:p>
    <w:p w14:paraId="1A8B5971" w14:textId="77777777" w:rsidR="002A6991" w:rsidRPr="002A6991" w:rsidRDefault="002A6991" w:rsidP="002A6991">
      <w:pPr>
        <w:numPr>
          <w:ilvl w:val="0"/>
          <w:numId w:val="1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6EF30F34" w14:textId="77777777" w:rsidR="002A6991" w:rsidRPr="002A6991" w:rsidRDefault="002A6991" w:rsidP="002A6991">
      <w:pPr>
        <w:numPr>
          <w:ilvl w:val="0"/>
          <w:numId w:val="1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7D9B1ED8" w14:textId="77777777" w:rsidR="002A6991" w:rsidRPr="002A6991" w:rsidRDefault="002A6991" w:rsidP="002A6991">
      <w:pPr>
        <w:numPr>
          <w:ilvl w:val="0"/>
          <w:numId w:val="20"/>
        </w:numPr>
        <w:spacing w:before="100" w:beforeAutospacing="1" w:after="75" w:line="240" w:lineRule="auto"/>
        <w:jc w:val="both"/>
        <w:rPr>
          <w:rFonts w:ascii="Times New Roman" w:eastAsia="Times New Roman" w:hAnsi="Times New Roman" w:cs="Times New Roman"/>
          <w:color w:val="333333"/>
          <w:kern w:val="0"/>
          <w:sz w:val="24"/>
          <w:szCs w:val="24"/>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lastRenderedPageBreak/>
        <w:t>Овладение универсальными регулятивными действиями</w:t>
      </w:r>
    </w:p>
    <w:p w14:paraId="42FB4678"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i/>
          <w:iCs/>
          <w:color w:val="333333"/>
          <w:kern w:val="0"/>
          <w:sz w:val="24"/>
          <w:szCs w:val="24"/>
          <w:lang w:eastAsia="ru-RU"/>
          <w14:ligatures w14:val="none"/>
        </w:rPr>
        <w:t>Самоорганизация:</w:t>
      </w:r>
    </w:p>
    <w:p w14:paraId="3CCB4921" w14:textId="77777777" w:rsidR="002A6991" w:rsidRPr="002A6991" w:rsidRDefault="002A6991" w:rsidP="002A6991">
      <w:pPr>
        <w:numPr>
          <w:ilvl w:val="0"/>
          <w:numId w:val="2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DC1412A" w14:textId="77777777" w:rsidR="002A6991" w:rsidRPr="002A6991" w:rsidRDefault="002A6991" w:rsidP="002A6991">
      <w:pPr>
        <w:numPr>
          <w:ilvl w:val="0"/>
          <w:numId w:val="2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самостоятельно составлять план решения проблемы с учетом имеющихся ресурсов, собственных возможностей и предпочтений;</w:t>
      </w:r>
    </w:p>
    <w:p w14:paraId="59EDE1B7" w14:textId="77777777" w:rsidR="002A6991" w:rsidRPr="002A6991" w:rsidRDefault="002A6991" w:rsidP="002A6991">
      <w:pPr>
        <w:numPr>
          <w:ilvl w:val="0"/>
          <w:numId w:val="2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давать оценку новым ситуациям, возникающим в познавательной и практической деятельности, в межличностных отношениях;</w:t>
      </w:r>
    </w:p>
    <w:p w14:paraId="15F9142E" w14:textId="77777777" w:rsidR="002A6991" w:rsidRPr="002A6991" w:rsidRDefault="002A6991" w:rsidP="002A6991">
      <w:pPr>
        <w:numPr>
          <w:ilvl w:val="0"/>
          <w:numId w:val="2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расширять рамки учебного предмета на основе личных предпочтений;</w:t>
      </w:r>
    </w:p>
    <w:p w14:paraId="0F87F55E" w14:textId="77777777" w:rsidR="002A6991" w:rsidRPr="002A6991" w:rsidRDefault="002A6991" w:rsidP="002A6991">
      <w:pPr>
        <w:numPr>
          <w:ilvl w:val="0"/>
          <w:numId w:val="2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DDCC3A7" w14:textId="77777777" w:rsidR="002A6991" w:rsidRPr="002A6991" w:rsidRDefault="002A6991" w:rsidP="002A6991">
      <w:pPr>
        <w:numPr>
          <w:ilvl w:val="0"/>
          <w:numId w:val="2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оценивать приобретенный опыт;</w:t>
      </w:r>
    </w:p>
    <w:p w14:paraId="494AD9D3" w14:textId="77777777" w:rsidR="002A6991" w:rsidRPr="002A6991" w:rsidRDefault="002A6991" w:rsidP="002A6991">
      <w:pPr>
        <w:numPr>
          <w:ilvl w:val="0"/>
          <w:numId w:val="2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7934CBE"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i/>
          <w:iCs/>
          <w:color w:val="333333"/>
          <w:kern w:val="0"/>
          <w:sz w:val="24"/>
          <w:szCs w:val="24"/>
          <w:lang w:eastAsia="ru-RU"/>
          <w14:ligatures w14:val="none"/>
        </w:rPr>
        <w:t>Самоконтроль:</w:t>
      </w:r>
    </w:p>
    <w:p w14:paraId="48F3EDBD" w14:textId="77777777" w:rsidR="002A6991" w:rsidRPr="002A6991" w:rsidRDefault="002A6991" w:rsidP="002A6991">
      <w:pPr>
        <w:numPr>
          <w:ilvl w:val="0"/>
          <w:numId w:val="2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давать оценку новым ситуациям, вносить коррективы в деятельность, оценивать соответствие результатов целям;</w:t>
      </w:r>
    </w:p>
    <w:p w14:paraId="50F447E5" w14:textId="77777777" w:rsidR="002A6991" w:rsidRPr="002A6991" w:rsidRDefault="002A6991" w:rsidP="002A6991">
      <w:pPr>
        <w:numPr>
          <w:ilvl w:val="0"/>
          <w:numId w:val="2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6770D09" w14:textId="77777777" w:rsidR="002A6991" w:rsidRPr="002A6991" w:rsidRDefault="002A6991" w:rsidP="002A6991">
      <w:pPr>
        <w:numPr>
          <w:ilvl w:val="0"/>
          <w:numId w:val="2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уметь оценивать риски и своевременно принимать решения по их снижению;</w:t>
      </w:r>
    </w:p>
    <w:p w14:paraId="603BDAE0" w14:textId="77777777" w:rsidR="002A6991" w:rsidRPr="002A6991" w:rsidRDefault="002A6991" w:rsidP="002A6991">
      <w:pPr>
        <w:numPr>
          <w:ilvl w:val="0"/>
          <w:numId w:val="2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принимать мотивы и аргументы других при анализе результатов деятельности.</w:t>
      </w:r>
    </w:p>
    <w:p w14:paraId="73489D9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i/>
          <w:iCs/>
          <w:color w:val="333333"/>
          <w:kern w:val="0"/>
          <w:sz w:val="24"/>
          <w:szCs w:val="24"/>
          <w:lang w:eastAsia="ru-RU"/>
          <w14:ligatures w14:val="none"/>
        </w:rPr>
        <w:t>Принятие себя и других:</w:t>
      </w:r>
    </w:p>
    <w:p w14:paraId="43D27801" w14:textId="77777777" w:rsidR="002A6991" w:rsidRPr="002A6991" w:rsidRDefault="002A6991" w:rsidP="002A6991">
      <w:pPr>
        <w:numPr>
          <w:ilvl w:val="0"/>
          <w:numId w:val="2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принимать себя, понимая свои недостатки и достоинства;</w:t>
      </w:r>
    </w:p>
    <w:p w14:paraId="7C52A995" w14:textId="77777777" w:rsidR="002A6991" w:rsidRPr="002A6991" w:rsidRDefault="002A6991" w:rsidP="002A6991">
      <w:pPr>
        <w:numPr>
          <w:ilvl w:val="0"/>
          <w:numId w:val="2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принимать мотивы и аргументы других при анализе результатов деятельности;</w:t>
      </w:r>
    </w:p>
    <w:p w14:paraId="0A40B690" w14:textId="77777777" w:rsidR="002A6991" w:rsidRPr="002A6991" w:rsidRDefault="002A6991" w:rsidP="002A6991">
      <w:pPr>
        <w:numPr>
          <w:ilvl w:val="0"/>
          <w:numId w:val="2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признавать свое право и право других на ошибки;</w:t>
      </w:r>
    </w:p>
    <w:p w14:paraId="6FA8687C" w14:textId="77777777" w:rsidR="002A6991" w:rsidRPr="002A6991" w:rsidRDefault="002A6991" w:rsidP="002A6991">
      <w:pPr>
        <w:numPr>
          <w:ilvl w:val="0"/>
          <w:numId w:val="2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развивать способность понимать мир с позиции другого человека.</w:t>
      </w:r>
    </w:p>
    <w:p w14:paraId="2ABD4367"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p>
    <w:p w14:paraId="39CF7EB1"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ПРЕДМЕТНЫЕ РЕЗУЛЬТАТЫ</w:t>
      </w:r>
    </w:p>
    <w:p w14:paraId="683C0F96" w14:textId="77777777" w:rsidR="002A6991" w:rsidRPr="002A6991" w:rsidRDefault="002A6991" w:rsidP="002A6991">
      <w:pPr>
        <w:spacing w:after="0" w:line="240" w:lineRule="auto"/>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br/>
      </w:r>
    </w:p>
    <w:p w14:paraId="632ECBAD" w14:textId="77777777" w:rsidR="002A6991" w:rsidRPr="002A6991" w:rsidRDefault="002A6991" w:rsidP="002A6991">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10 КЛАСС</w:t>
      </w:r>
    </w:p>
    <w:p w14:paraId="1548920E" w14:textId="77777777" w:rsidR="002A6991" w:rsidRPr="002A6991" w:rsidRDefault="002A6991" w:rsidP="002A6991">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br/>
      </w:r>
    </w:p>
    <w:p w14:paraId="1C17CD4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82AB405"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7949097E"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w:t>
      </w:r>
      <w:r w:rsidRPr="002A6991">
        <w:rPr>
          <w:rFonts w:ascii="Times New Roman" w:eastAsia="Times New Roman" w:hAnsi="Times New Roman" w:cs="Times New Roman"/>
          <w:color w:val="333333"/>
          <w:kern w:val="0"/>
          <w:sz w:val="24"/>
          <w:szCs w:val="24"/>
          <w:lang w:eastAsia="ru-RU"/>
          <w14:ligatures w14:val="none"/>
        </w:rPr>
        <w:lastRenderedPageBreak/>
        <w:t>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01FE134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0B361882"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3556EFEC"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определять различные смыслы многозначных понятий, в том числе: общество, личность, свобода, культура, экономика, собственность;</w:t>
      </w:r>
    </w:p>
    <w:p w14:paraId="633F002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spacing w:val="-2"/>
          <w:kern w:val="0"/>
          <w:sz w:val="24"/>
          <w:szCs w:val="24"/>
          <w:lang w:eastAsia="ru-RU"/>
          <w14:ligatures w14:val="none"/>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A6991">
        <w:rPr>
          <w:rFonts w:ascii="Times New Roman" w:eastAsia="Times New Roman" w:hAnsi="Times New Roman" w:cs="Times New Roman"/>
          <w:color w:val="333333"/>
          <w:kern w:val="0"/>
          <w:sz w:val="24"/>
          <w:szCs w:val="24"/>
          <w:lang w:eastAsia="ru-RU"/>
          <w14:ligatures w14:val="none"/>
        </w:rPr>
        <w:t>.</w:t>
      </w:r>
    </w:p>
    <w:p w14:paraId="02F59114"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1CB7134"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14C28F91"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отражать связи социальных объектов и явлений с помощью различных знаковых систем, в том числе в таблицах, схемах, диаграммах, графиках.</w:t>
      </w:r>
    </w:p>
    <w:p w14:paraId="070A769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377401DA"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lastRenderedPageBreak/>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877EC39"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2BAE335B"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4F4EC38"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3170918"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35C4B503"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5660FF04"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w:t>
      </w:r>
      <w:r w:rsidRPr="002A6991">
        <w:rPr>
          <w:rFonts w:ascii="Times New Roman" w:eastAsia="Times New Roman" w:hAnsi="Times New Roman" w:cs="Times New Roman"/>
          <w:color w:val="333333"/>
          <w:kern w:val="0"/>
          <w:sz w:val="24"/>
          <w:szCs w:val="24"/>
          <w:lang w:eastAsia="ru-RU"/>
          <w14:ligatures w14:val="none"/>
        </w:rPr>
        <w:lastRenderedPageBreak/>
        <w:t>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2242EDE"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126E280"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6BCC18E5" w14:textId="77777777" w:rsidR="002A6991" w:rsidRPr="002A6991" w:rsidRDefault="002A6991" w:rsidP="002A6991">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br/>
      </w:r>
    </w:p>
    <w:p w14:paraId="0FE40593" w14:textId="77777777" w:rsidR="002A6991" w:rsidRPr="002A6991" w:rsidRDefault="002A6991" w:rsidP="002A6991">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11 КЛАСС</w:t>
      </w:r>
    </w:p>
    <w:p w14:paraId="39B69FF6" w14:textId="77777777" w:rsidR="002A6991" w:rsidRPr="002A6991" w:rsidRDefault="002A6991" w:rsidP="002A6991">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b/>
          <w:bCs/>
          <w:color w:val="333333"/>
          <w:kern w:val="0"/>
          <w:sz w:val="24"/>
          <w:szCs w:val="24"/>
          <w:lang w:eastAsia="ru-RU"/>
          <w14:ligatures w14:val="none"/>
        </w:rPr>
        <w:t>​</w:t>
      </w:r>
    </w:p>
    <w:p w14:paraId="2E2365C1"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F03583C"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5E5CB55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5A57F48"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5910BB3B"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w:t>
      </w:r>
      <w:r w:rsidRPr="002A6991">
        <w:rPr>
          <w:rFonts w:ascii="Times New Roman" w:eastAsia="Times New Roman" w:hAnsi="Times New Roman" w:cs="Times New Roman"/>
          <w:color w:val="333333"/>
          <w:kern w:val="0"/>
          <w:sz w:val="24"/>
          <w:szCs w:val="24"/>
          <w:lang w:eastAsia="ru-RU"/>
          <w14:ligatures w14:val="none"/>
        </w:rPr>
        <w:lastRenderedPageBreak/>
        <w:t>нормативный правовой акт, закон, подзаконный акт, законодательный процесс, правовой статус, гражданство Российской Федерации, налог;</w:t>
      </w:r>
    </w:p>
    <w:p w14:paraId="71EBAA9C"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определять различные смыслы многозначных понятий, в том числе: власть, социальная справедливость, социальный институт;</w:t>
      </w:r>
    </w:p>
    <w:p w14:paraId="78FD1D40"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spacing w:val="-3"/>
          <w:kern w:val="0"/>
          <w:sz w:val="24"/>
          <w:szCs w:val="24"/>
          <w:lang w:eastAsia="ru-RU"/>
          <w14:ligatures w14:val="none"/>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15826C0"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4DD3490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3DA54AA4"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092D38CB"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spacing w:val="-2"/>
          <w:kern w:val="0"/>
          <w:sz w:val="24"/>
          <w:szCs w:val="24"/>
          <w:lang w:eastAsia="ru-RU"/>
          <w14:ligatures w14:val="none"/>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26E8749A"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отражать связи социальных объектов и явлений с помощью различных знаковых систем, в том числе в таблицах, схемах, диаграммах, графиках.</w:t>
      </w:r>
    </w:p>
    <w:p w14:paraId="3ECDFBE8"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F45C373"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268209E"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w:t>
      </w:r>
      <w:r w:rsidRPr="002A6991">
        <w:rPr>
          <w:rFonts w:ascii="Times New Roman" w:eastAsia="Times New Roman" w:hAnsi="Times New Roman" w:cs="Times New Roman"/>
          <w:color w:val="333333"/>
          <w:kern w:val="0"/>
          <w:sz w:val="24"/>
          <w:szCs w:val="24"/>
          <w:lang w:eastAsia="ru-RU"/>
          <w14:ligatures w14:val="none"/>
        </w:rPr>
        <w:lastRenderedPageBreak/>
        <w:t>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5FB82164"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5E5EAEC"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5072214C"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57437FA"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169443B8"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50F6B1C6"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 xml:space="preserve">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w:t>
      </w:r>
      <w:r w:rsidRPr="002A6991">
        <w:rPr>
          <w:rFonts w:ascii="Times New Roman" w:eastAsia="Times New Roman" w:hAnsi="Times New Roman" w:cs="Times New Roman"/>
          <w:color w:val="333333"/>
          <w:kern w:val="0"/>
          <w:sz w:val="24"/>
          <w:szCs w:val="24"/>
          <w:lang w:eastAsia="ru-RU"/>
          <w14:ligatures w14:val="none"/>
        </w:rPr>
        <w:lastRenderedPageBreak/>
        <w:t>цифровой среде, в целях управления личными финансами и обеспечения личной финансовой безопасности.</w:t>
      </w:r>
    </w:p>
    <w:p w14:paraId="230EE128"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0CE08869" w14:textId="77777777" w:rsidR="002A6991" w:rsidRPr="002A6991" w:rsidRDefault="002A6991" w:rsidP="002A699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2A6991">
        <w:rPr>
          <w:rFonts w:ascii="Times New Roman" w:eastAsia="Times New Roman" w:hAnsi="Times New Roman" w:cs="Times New Roman"/>
          <w:color w:val="333333"/>
          <w:kern w:val="0"/>
          <w:sz w:val="24"/>
          <w:szCs w:val="24"/>
          <w:lang w:eastAsia="ru-RU"/>
          <w14:ligatures w14:val="none"/>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2F8F5200" w14:textId="77777777" w:rsidR="002A6991" w:rsidRDefault="002A6991"/>
    <w:sectPr w:rsidR="002A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E57"/>
    <w:multiLevelType w:val="multilevel"/>
    <w:tmpl w:val="E56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4472"/>
    <w:multiLevelType w:val="multilevel"/>
    <w:tmpl w:val="12AE2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2206F"/>
    <w:multiLevelType w:val="multilevel"/>
    <w:tmpl w:val="0246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E2A9A"/>
    <w:multiLevelType w:val="multilevel"/>
    <w:tmpl w:val="160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A67B7"/>
    <w:multiLevelType w:val="multilevel"/>
    <w:tmpl w:val="6D9C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E83C4B"/>
    <w:multiLevelType w:val="multilevel"/>
    <w:tmpl w:val="A66E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B0119"/>
    <w:multiLevelType w:val="multilevel"/>
    <w:tmpl w:val="971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C71DE"/>
    <w:multiLevelType w:val="multilevel"/>
    <w:tmpl w:val="5382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61E4D"/>
    <w:multiLevelType w:val="multilevel"/>
    <w:tmpl w:val="2F6A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87216"/>
    <w:multiLevelType w:val="multilevel"/>
    <w:tmpl w:val="08D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86545"/>
    <w:multiLevelType w:val="multilevel"/>
    <w:tmpl w:val="95B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B27257"/>
    <w:multiLevelType w:val="multilevel"/>
    <w:tmpl w:val="81F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B2816"/>
    <w:multiLevelType w:val="multilevel"/>
    <w:tmpl w:val="42B2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EA59B9"/>
    <w:multiLevelType w:val="multilevel"/>
    <w:tmpl w:val="8A4AD8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A7CF4"/>
    <w:multiLevelType w:val="multilevel"/>
    <w:tmpl w:val="F106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F8343C"/>
    <w:multiLevelType w:val="multilevel"/>
    <w:tmpl w:val="4DA6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2A2982"/>
    <w:multiLevelType w:val="multilevel"/>
    <w:tmpl w:val="204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7D4266"/>
    <w:multiLevelType w:val="multilevel"/>
    <w:tmpl w:val="FB9A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C35CFD"/>
    <w:multiLevelType w:val="multilevel"/>
    <w:tmpl w:val="1B3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5749F5"/>
    <w:multiLevelType w:val="multilevel"/>
    <w:tmpl w:val="F08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EE19D6"/>
    <w:multiLevelType w:val="multilevel"/>
    <w:tmpl w:val="D4F6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0F1C8E"/>
    <w:multiLevelType w:val="multilevel"/>
    <w:tmpl w:val="371C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4642BD"/>
    <w:multiLevelType w:val="multilevel"/>
    <w:tmpl w:val="122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862725">
    <w:abstractNumId w:val="19"/>
  </w:num>
  <w:num w:numId="2" w16cid:durableId="2035763891">
    <w:abstractNumId w:val="4"/>
  </w:num>
  <w:num w:numId="3" w16cid:durableId="679502939">
    <w:abstractNumId w:val="22"/>
  </w:num>
  <w:num w:numId="4" w16cid:durableId="124465765">
    <w:abstractNumId w:val="2"/>
  </w:num>
  <w:num w:numId="5" w16cid:durableId="1984117778">
    <w:abstractNumId w:val="7"/>
  </w:num>
  <w:num w:numId="6" w16cid:durableId="556354074">
    <w:abstractNumId w:val="10"/>
  </w:num>
  <w:num w:numId="7" w16cid:durableId="1910187171">
    <w:abstractNumId w:val="6"/>
  </w:num>
  <w:num w:numId="8" w16cid:durableId="650254872">
    <w:abstractNumId w:val="15"/>
  </w:num>
  <w:num w:numId="9" w16cid:durableId="1345017943">
    <w:abstractNumId w:val="14"/>
  </w:num>
  <w:num w:numId="10" w16cid:durableId="480733906">
    <w:abstractNumId w:val="16"/>
  </w:num>
  <w:num w:numId="11" w16cid:durableId="1729570069">
    <w:abstractNumId w:val="11"/>
  </w:num>
  <w:num w:numId="12" w16cid:durableId="685710994">
    <w:abstractNumId w:val="18"/>
  </w:num>
  <w:num w:numId="13" w16cid:durableId="219100206">
    <w:abstractNumId w:val="21"/>
  </w:num>
  <w:num w:numId="14" w16cid:durableId="535582215">
    <w:abstractNumId w:val="3"/>
  </w:num>
  <w:num w:numId="15" w16cid:durableId="1017583408">
    <w:abstractNumId w:val="5"/>
  </w:num>
  <w:num w:numId="16" w16cid:durableId="1415081313">
    <w:abstractNumId w:val="12"/>
  </w:num>
  <w:num w:numId="17" w16cid:durableId="333075929">
    <w:abstractNumId w:val="1"/>
  </w:num>
  <w:num w:numId="18" w16cid:durableId="1821386450">
    <w:abstractNumId w:val="8"/>
  </w:num>
  <w:num w:numId="19" w16cid:durableId="1648703466">
    <w:abstractNumId w:val="20"/>
  </w:num>
  <w:num w:numId="20" w16cid:durableId="1515727443">
    <w:abstractNumId w:val="13"/>
  </w:num>
  <w:num w:numId="21" w16cid:durableId="371198471">
    <w:abstractNumId w:val="0"/>
  </w:num>
  <w:num w:numId="22" w16cid:durableId="1824394868">
    <w:abstractNumId w:val="17"/>
  </w:num>
  <w:num w:numId="23" w16cid:durableId="1751541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49"/>
    <w:rsid w:val="0002694C"/>
    <w:rsid w:val="000F33E8"/>
    <w:rsid w:val="001C5C60"/>
    <w:rsid w:val="002951E7"/>
    <w:rsid w:val="002A5BA3"/>
    <w:rsid w:val="002A6991"/>
    <w:rsid w:val="00702849"/>
    <w:rsid w:val="0092044A"/>
    <w:rsid w:val="009A54DE"/>
    <w:rsid w:val="00A946D5"/>
    <w:rsid w:val="00C0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376"/>
  <w15:chartTrackingRefBased/>
  <w15:docId w15:val="{BBB175F2-B481-46E3-A35C-CED76BE8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99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2A6991"/>
    <w:rPr>
      <w:b/>
      <w:bCs/>
    </w:rPr>
  </w:style>
  <w:style w:type="paragraph" w:styleId="a5">
    <w:name w:val="No Spacing"/>
    <w:uiPriority w:val="1"/>
    <w:qFormat/>
    <w:rsid w:val="000F3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45110">
      <w:bodyDiv w:val="1"/>
      <w:marLeft w:val="0"/>
      <w:marRight w:val="0"/>
      <w:marTop w:val="0"/>
      <w:marBottom w:val="0"/>
      <w:divBdr>
        <w:top w:val="none" w:sz="0" w:space="0" w:color="auto"/>
        <w:left w:val="none" w:sz="0" w:space="0" w:color="auto"/>
        <w:bottom w:val="none" w:sz="0" w:space="0" w:color="auto"/>
        <w:right w:val="none" w:sz="0" w:space="0" w:color="auto"/>
      </w:divBdr>
    </w:div>
    <w:div w:id="1119378442">
      <w:bodyDiv w:val="1"/>
      <w:marLeft w:val="0"/>
      <w:marRight w:val="0"/>
      <w:marTop w:val="0"/>
      <w:marBottom w:val="0"/>
      <w:divBdr>
        <w:top w:val="none" w:sz="0" w:space="0" w:color="auto"/>
        <w:left w:val="none" w:sz="0" w:space="0" w:color="auto"/>
        <w:bottom w:val="none" w:sz="0" w:space="0" w:color="auto"/>
        <w:right w:val="none" w:sz="0" w:space="0" w:color="auto"/>
      </w:divBdr>
    </w:div>
    <w:div w:id="1250427322">
      <w:bodyDiv w:val="1"/>
      <w:marLeft w:val="0"/>
      <w:marRight w:val="0"/>
      <w:marTop w:val="0"/>
      <w:marBottom w:val="0"/>
      <w:divBdr>
        <w:top w:val="none" w:sz="0" w:space="0" w:color="auto"/>
        <w:left w:val="none" w:sz="0" w:space="0" w:color="auto"/>
        <w:bottom w:val="none" w:sz="0" w:space="0" w:color="auto"/>
        <w:right w:val="none" w:sz="0" w:space="0" w:color="auto"/>
      </w:divBdr>
    </w:div>
    <w:div w:id="1995138870">
      <w:bodyDiv w:val="1"/>
      <w:marLeft w:val="0"/>
      <w:marRight w:val="0"/>
      <w:marTop w:val="0"/>
      <w:marBottom w:val="0"/>
      <w:divBdr>
        <w:top w:val="none" w:sz="0" w:space="0" w:color="auto"/>
        <w:left w:val="none" w:sz="0" w:space="0" w:color="auto"/>
        <w:bottom w:val="none" w:sz="0" w:space="0" w:color="auto"/>
        <w:right w:val="none" w:sz="0" w:space="0" w:color="auto"/>
      </w:divBdr>
    </w:div>
    <w:div w:id="20571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7832</Words>
  <Characters>44644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9</cp:revision>
  <dcterms:created xsi:type="dcterms:W3CDTF">2024-10-07T14:56:00Z</dcterms:created>
  <dcterms:modified xsi:type="dcterms:W3CDTF">2024-10-21T13:05:00Z</dcterms:modified>
</cp:coreProperties>
</file>